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9AE" w14:textId="77777777" w:rsidR="00BD2485" w:rsidRPr="00985091" w:rsidRDefault="00DA7DCB" w:rsidP="00985091">
      <w:pPr>
        <w:pStyle w:val="borCoverHeading"/>
        <w:rPr>
          <w:lang w:val="fi-FI"/>
        </w:rPr>
      </w:pPr>
      <w:r w:rsidRPr="00985091">
        <w:rPr>
          <w:lang w:val="fi-FI"/>
        </w:rPr>
        <w:t>Valtakirja</w:t>
      </w:r>
    </w:p>
    <w:p w14:paraId="7BC2D799" w14:textId="77777777" w:rsidR="009401D2" w:rsidRDefault="00E00EF8" w:rsidP="00985091">
      <w:pPr>
        <w:pStyle w:val="borNormal"/>
        <w:spacing w:line="360" w:lineRule="auto"/>
        <w:rPr>
          <w:lang w:val="fi-FI"/>
        </w:rPr>
      </w:pPr>
    </w:p>
    <w:p w14:paraId="7CD5FC0B" w14:textId="37248AC7" w:rsidR="00985091" w:rsidRDefault="00DA7DCB" w:rsidP="00D1112C">
      <w:pPr>
        <w:pStyle w:val="borNormal"/>
        <w:spacing w:line="360" w:lineRule="auto"/>
        <w:jc w:val="both"/>
        <w:rPr>
          <w:lang w:val="fi-FI"/>
        </w:rPr>
      </w:pPr>
      <w:r w:rsidRPr="00985091">
        <w:rPr>
          <w:lang w:val="fi-FI"/>
        </w:rPr>
        <w:t>Valtuut</w:t>
      </w:r>
      <w:r w:rsidR="005563C0">
        <w:rPr>
          <w:lang w:val="fi-FI"/>
        </w:rPr>
        <w:t xml:space="preserve">an/valtuutamme </w:t>
      </w:r>
      <w:proofErr w:type="spellStart"/>
      <w:r w:rsidR="005563C0">
        <w:rPr>
          <w:lang w:val="fi-FI"/>
        </w:rPr>
        <w:t>Borenius</w:t>
      </w:r>
      <w:proofErr w:type="spellEnd"/>
      <w:r w:rsidR="005563C0">
        <w:rPr>
          <w:lang w:val="fi-FI"/>
        </w:rPr>
        <w:t xml:space="preserve"> Asianajoto</w:t>
      </w:r>
      <w:r w:rsidR="006E22FC">
        <w:rPr>
          <w:lang w:val="fi-FI"/>
        </w:rPr>
        <w:t>i</w:t>
      </w:r>
      <w:r w:rsidR="005563C0">
        <w:rPr>
          <w:lang w:val="fi-FI"/>
        </w:rPr>
        <w:t>misto Oy</w:t>
      </w:r>
      <w:r w:rsidRPr="00985091">
        <w:rPr>
          <w:lang w:val="fi-FI"/>
        </w:rPr>
        <w:t>:n</w:t>
      </w:r>
      <w:r w:rsidR="00CA7E57">
        <w:rPr>
          <w:lang w:val="fi-FI"/>
        </w:rPr>
        <w:t xml:space="preserve"> </w:t>
      </w:r>
      <w:r w:rsidR="00D1112C" w:rsidRPr="00D1112C">
        <w:rPr>
          <w:lang w:val="fi-FI"/>
        </w:rPr>
        <w:t xml:space="preserve">asianajaja Jari </w:t>
      </w:r>
      <w:proofErr w:type="spellStart"/>
      <w:r w:rsidR="00D1112C" w:rsidRPr="00D1112C">
        <w:rPr>
          <w:lang w:val="fi-FI"/>
        </w:rPr>
        <w:t>Gaddin</w:t>
      </w:r>
      <w:proofErr w:type="spellEnd"/>
      <w:r w:rsidR="00CA7E57" w:rsidRPr="008B41A6">
        <w:rPr>
          <w:lang w:val="fi-FI"/>
        </w:rPr>
        <w:t>,</w:t>
      </w:r>
      <w:r w:rsidR="005563C0" w:rsidRPr="008B41A6">
        <w:rPr>
          <w:lang w:val="fi-FI"/>
        </w:rPr>
        <w:t xml:space="preserve"> tai hänen</w:t>
      </w:r>
      <w:r w:rsidR="005563C0">
        <w:rPr>
          <w:lang w:val="fi-FI"/>
        </w:rPr>
        <w:t xml:space="preserve"> määräämänsä,</w:t>
      </w:r>
      <w:r>
        <w:rPr>
          <w:lang w:val="fi-FI"/>
        </w:rPr>
        <w:t xml:space="preserve"> edustamaan</w:t>
      </w:r>
      <w:r w:rsidR="005563C0">
        <w:rPr>
          <w:lang w:val="fi-FI"/>
        </w:rPr>
        <w:t xml:space="preserve"> minua/meitä sekä äänestämään</w:t>
      </w:r>
      <w:r w:rsidR="00832DF1">
        <w:rPr>
          <w:lang w:val="fi-FI"/>
        </w:rPr>
        <w:t xml:space="preserve"> kaikilla osakkeillani/osakkeillamme</w:t>
      </w:r>
      <w:r w:rsidR="005563C0">
        <w:rPr>
          <w:lang w:val="fi-FI"/>
        </w:rPr>
        <w:t xml:space="preserve"> alla olevien äänestysohjeiden mukaisesti </w:t>
      </w:r>
      <w:r w:rsidR="00D1112C">
        <w:rPr>
          <w:lang w:val="fi-FI"/>
        </w:rPr>
        <w:t>Robit</w:t>
      </w:r>
      <w:r w:rsidR="005563C0">
        <w:rPr>
          <w:lang w:val="fi-FI"/>
        </w:rPr>
        <w:t xml:space="preserve"> Oyj:n</w:t>
      </w:r>
      <w:r w:rsidR="0032371E">
        <w:rPr>
          <w:lang w:val="fi-FI"/>
        </w:rPr>
        <w:t xml:space="preserve"> </w:t>
      </w:r>
      <w:r w:rsidR="00D1112C">
        <w:rPr>
          <w:lang w:val="fi-FI"/>
        </w:rPr>
        <w:t>22</w:t>
      </w:r>
      <w:r w:rsidR="0032371E">
        <w:rPr>
          <w:lang w:val="fi-FI"/>
        </w:rPr>
        <w:t>.3</w:t>
      </w:r>
      <w:r>
        <w:rPr>
          <w:lang w:val="fi-FI"/>
        </w:rPr>
        <w:t>.202</w:t>
      </w:r>
      <w:r w:rsidR="00FC5992">
        <w:rPr>
          <w:lang w:val="fi-FI"/>
        </w:rPr>
        <w:t>2</w:t>
      </w:r>
      <w:r>
        <w:rPr>
          <w:lang w:val="fi-FI"/>
        </w:rPr>
        <w:t xml:space="preserve"> pidettävässä varsinaisessa yhtiökokouksessa.</w:t>
      </w:r>
    </w:p>
    <w:p w14:paraId="38332EC1" w14:textId="77777777" w:rsidR="00985091" w:rsidRDefault="00E00EF8" w:rsidP="00985091">
      <w:pPr>
        <w:pStyle w:val="borNormal"/>
        <w:spacing w:line="360" w:lineRule="auto"/>
        <w:rPr>
          <w:lang w:val="fi-FI"/>
        </w:rPr>
      </w:pPr>
    </w:p>
    <w:p w14:paraId="1E95663A" w14:textId="77777777" w:rsidR="00985091" w:rsidRDefault="00DA7DCB" w:rsidP="0039484E">
      <w:pPr>
        <w:pStyle w:val="borNormal"/>
        <w:spacing w:line="480" w:lineRule="auto"/>
        <w:rPr>
          <w:lang w:val="fi-FI"/>
        </w:rPr>
      </w:pPr>
      <w:r>
        <w:rPr>
          <w:lang w:val="fi-FI"/>
        </w:rPr>
        <w:t>Paikka ja päiväys</w:t>
      </w:r>
      <w:r>
        <w:rPr>
          <w:lang w:val="fi-FI"/>
        </w:rPr>
        <w:tab/>
      </w:r>
      <w:r>
        <w:rPr>
          <w:lang w:val="fi-FI"/>
        </w:rPr>
        <w:tab/>
        <w:t>______________________________</w:t>
      </w:r>
    </w:p>
    <w:p w14:paraId="647F76D1" w14:textId="77777777" w:rsidR="00985091" w:rsidRPr="0039484E" w:rsidRDefault="00DA7DCB" w:rsidP="0039484E">
      <w:pPr>
        <w:pStyle w:val="borNormal"/>
        <w:spacing w:line="360" w:lineRule="auto"/>
        <w:rPr>
          <w:lang w:val="fi-FI"/>
        </w:rPr>
      </w:pPr>
      <w:r w:rsidRPr="0039484E">
        <w:rPr>
          <w:lang w:val="fi-FI"/>
        </w:rPr>
        <w:t>Osakkeenomistajan nimi</w:t>
      </w:r>
      <w:r w:rsidRPr="0039484E">
        <w:rPr>
          <w:lang w:val="fi-FI"/>
        </w:rPr>
        <w:tab/>
      </w:r>
      <w:r w:rsidRPr="0039484E">
        <w:rPr>
          <w:lang w:val="fi-FI"/>
        </w:rPr>
        <w:tab/>
        <w:t>______________________________</w:t>
      </w:r>
    </w:p>
    <w:p w14:paraId="08FE0F2A" w14:textId="77777777" w:rsidR="00985091" w:rsidRDefault="00DA7DCB" w:rsidP="0039484E">
      <w:pPr>
        <w:pStyle w:val="borNormal"/>
        <w:spacing w:line="480" w:lineRule="auto"/>
        <w:rPr>
          <w:lang w:val="fi-FI"/>
        </w:rPr>
      </w:pPr>
      <w:r w:rsidRPr="0039484E">
        <w:rPr>
          <w:lang w:val="fi-FI"/>
        </w:rPr>
        <w:t>(jos muu</w:t>
      </w:r>
      <w:r>
        <w:rPr>
          <w:lang w:val="fi-FI"/>
        </w:rPr>
        <w:t xml:space="preserve"> kuin valtuuttaja)</w:t>
      </w:r>
    </w:p>
    <w:p w14:paraId="15986C91" w14:textId="77777777" w:rsidR="00985091" w:rsidRDefault="00DA7DCB" w:rsidP="0039484E">
      <w:pPr>
        <w:pStyle w:val="borNormal"/>
        <w:spacing w:line="480" w:lineRule="auto"/>
        <w:rPr>
          <w:lang w:val="fi-FI"/>
        </w:rPr>
      </w:pPr>
      <w:r>
        <w:rPr>
          <w:lang w:val="fi-FI"/>
        </w:rPr>
        <w:t>Allekirjoitus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______________________________</w:t>
      </w:r>
    </w:p>
    <w:p w14:paraId="1389B3E5" w14:textId="77777777" w:rsidR="00985091" w:rsidRDefault="00DA7DCB" w:rsidP="0039484E">
      <w:pPr>
        <w:pStyle w:val="borNormal"/>
        <w:spacing w:line="480" w:lineRule="auto"/>
        <w:rPr>
          <w:lang w:val="fi-FI"/>
        </w:rPr>
      </w:pPr>
      <w:r>
        <w:rPr>
          <w:lang w:val="fi-FI"/>
        </w:rPr>
        <w:t>Nimenselvennys</w:t>
      </w:r>
      <w:r>
        <w:rPr>
          <w:lang w:val="fi-FI"/>
        </w:rPr>
        <w:tab/>
      </w:r>
      <w:r>
        <w:rPr>
          <w:lang w:val="fi-FI"/>
        </w:rPr>
        <w:tab/>
        <w:t>______________________________</w:t>
      </w:r>
    </w:p>
    <w:p w14:paraId="24C71B08" w14:textId="77777777" w:rsidR="00985091" w:rsidRDefault="00DA7DCB" w:rsidP="0039484E">
      <w:pPr>
        <w:pStyle w:val="borNormal"/>
        <w:spacing w:line="480" w:lineRule="auto"/>
        <w:rPr>
          <w:lang w:val="fi-FI"/>
        </w:rPr>
      </w:pPr>
      <w:r>
        <w:rPr>
          <w:lang w:val="fi-FI"/>
        </w:rPr>
        <w:t>Henkilötunnus/Y-tunnus</w:t>
      </w:r>
      <w:r>
        <w:rPr>
          <w:lang w:val="fi-FI"/>
        </w:rPr>
        <w:tab/>
      </w:r>
      <w:r>
        <w:rPr>
          <w:lang w:val="fi-FI"/>
        </w:rPr>
        <w:tab/>
        <w:t>______________________________</w:t>
      </w:r>
    </w:p>
    <w:p w14:paraId="0564B649" w14:textId="77777777" w:rsidR="009D5066" w:rsidRDefault="009D5066" w:rsidP="009D5066">
      <w:pPr>
        <w:pStyle w:val="borNormal"/>
        <w:spacing w:line="480" w:lineRule="auto"/>
        <w:rPr>
          <w:lang w:val="fi-FI"/>
        </w:rPr>
      </w:pPr>
      <w:r>
        <w:rPr>
          <w:lang w:val="fi-FI"/>
        </w:rPr>
        <w:t>Puhelinnumero</w:t>
      </w:r>
      <w:r>
        <w:rPr>
          <w:lang w:val="fi-FI"/>
        </w:rPr>
        <w:tab/>
      </w:r>
      <w:r>
        <w:rPr>
          <w:lang w:val="fi-FI"/>
        </w:rPr>
        <w:tab/>
        <w:t>______________________________</w:t>
      </w:r>
    </w:p>
    <w:p w14:paraId="03B1C0BA" w14:textId="77777777" w:rsidR="009D5066" w:rsidRDefault="009D5066" w:rsidP="0039484E">
      <w:pPr>
        <w:pStyle w:val="borNormal"/>
        <w:spacing w:line="480" w:lineRule="auto"/>
        <w:rPr>
          <w:lang w:val="fi-FI"/>
        </w:rPr>
      </w:pPr>
    </w:p>
    <w:p w14:paraId="553B4782" w14:textId="77777777" w:rsidR="00985091" w:rsidRDefault="00E00EF8" w:rsidP="004A7924">
      <w:pPr>
        <w:pStyle w:val="borNormal"/>
        <w:spacing w:line="360" w:lineRule="auto"/>
        <w:rPr>
          <w:lang w:val="fi-FI"/>
        </w:rPr>
      </w:pPr>
    </w:p>
    <w:p w14:paraId="6950EA22" w14:textId="2A70D91C" w:rsidR="00985091" w:rsidRDefault="004A7924" w:rsidP="00D1112C">
      <w:pPr>
        <w:pStyle w:val="borNormal"/>
        <w:spacing w:line="360" w:lineRule="auto"/>
        <w:jc w:val="both"/>
        <w:rPr>
          <w:lang w:val="fi-FI"/>
        </w:rPr>
      </w:pPr>
      <w:r w:rsidRPr="004A7924">
        <w:rPr>
          <w:lang w:val="fi-FI"/>
        </w:rPr>
        <w:t xml:space="preserve">Ymmärrän/ymmärrämme, että mikäli annan/annamme </w:t>
      </w:r>
      <w:r>
        <w:rPr>
          <w:lang w:val="fi-FI"/>
        </w:rPr>
        <w:t>tämän valtakirjan</w:t>
      </w:r>
      <w:r w:rsidRPr="004A7924">
        <w:rPr>
          <w:lang w:val="fi-FI"/>
        </w:rPr>
        <w:t xml:space="preserve"> yhteisön (ml. kuolinpesä) edustajana, yhteisön laillisen edustajan tai yhteisön valtuuttaman henkilön tulee toimittaa tarvittavat asiakirjat yhteisön edustamisoikeuden todistamiseksi (esim. kaupparekisteriote tai hallituksen päätös). Mikäli asiakirjoja ei toimiteta </w:t>
      </w:r>
      <w:r w:rsidR="00E44CAD">
        <w:rPr>
          <w:lang w:val="fi-FI"/>
        </w:rPr>
        <w:t xml:space="preserve">ilmoittautumisaikana </w:t>
      </w:r>
      <w:r w:rsidRPr="004A7924">
        <w:rPr>
          <w:lang w:val="fi-FI"/>
        </w:rPr>
        <w:t>tai ne ovat muutoin puutteelliset, yhteisön osakkeita ei lasketa mukaan yhtiökokouksessa edustetuiksi osakkeiksi.</w:t>
      </w:r>
    </w:p>
    <w:p w14:paraId="6032FB9B" w14:textId="77777777" w:rsidR="00985091" w:rsidRDefault="00E00EF8" w:rsidP="00D1112C">
      <w:pPr>
        <w:pStyle w:val="borNormal"/>
        <w:spacing w:line="360" w:lineRule="auto"/>
        <w:jc w:val="both"/>
        <w:rPr>
          <w:lang w:val="fi-FI"/>
        </w:rPr>
      </w:pPr>
    </w:p>
    <w:p w14:paraId="1EEB60AC" w14:textId="1A851227" w:rsidR="00985091" w:rsidRDefault="00DA7DCB" w:rsidP="00D1112C">
      <w:pPr>
        <w:pStyle w:val="borNormal"/>
        <w:spacing w:line="360" w:lineRule="auto"/>
        <w:jc w:val="both"/>
        <w:rPr>
          <w:lang w:val="fi-FI"/>
        </w:rPr>
      </w:pPr>
      <w:r w:rsidRPr="00985091">
        <w:rPr>
          <w:lang w:val="fi-FI"/>
        </w:rPr>
        <w:t>Valtakirja pyydetään toimittamaan</w:t>
      </w:r>
      <w:r w:rsidR="00CA7E57">
        <w:rPr>
          <w:lang w:val="fi-FI"/>
        </w:rPr>
        <w:t xml:space="preserve"> </w:t>
      </w:r>
      <w:bookmarkStart w:id="0" w:name="_Hlk63952221"/>
      <w:r w:rsidR="00CA7E57">
        <w:rPr>
          <w:lang w:val="fi-FI"/>
        </w:rPr>
        <w:t xml:space="preserve">sähköpostitse </w:t>
      </w:r>
      <w:r w:rsidR="00D1112C" w:rsidRPr="00D1112C">
        <w:rPr>
          <w:lang w:val="fi-FI"/>
        </w:rPr>
        <w:t xml:space="preserve">osoitteeseen jari.gadd@borenius.com tai postitse osoitteeseen </w:t>
      </w:r>
      <w:proofErr w:type="spellStart"/>
      <w:r w:rsidR="00D1112C" w:rsidRPr="00D1112C">
        <w:rPr>
          <w:lang w:val="fi-FI"/>
        </w:rPr>
        <w:t>Borenius</w:t>
      </w:r>
      <w:proofErr w:type="spellEnd"/>
      <w:r w:rsidR="00D1112C" w:rsidRPr="00D1112C">
        <w:rPr>
          <w:lang w:val="fi-FI"/>
        </w:rPr>
        <w:t xml:space="preserve"> Asianajotoimisto Oy, Jari Gadd, </w:t>
      </w:r>
      <w:proofErr w:type="spellStart"/>
      <w:r w:rsidR="00D1112C" w:rsidRPr="00D1112C">
        <w:rPr>
          <w:lang w:val="fi-FI"/>
        </w:rPr>
        <w:t>Hämeenkatu</w:t>
      </w:r>
      <w:proofErr w:type="spellEnd"/>
      <w:r w:rsidR="00D1112C" w:rsidRPr="00D1112C">
        <w:rPr>
          <w:lang w:val="fi-FI"/>
        </w:rPr>
        <w:t xml:space="preserve"> 13b A, 33100 Tampere, ennen ilmoittautumisajan päättymistä</w:t>
      </w:r>
      <w:r w:rsidR="00E00EF8">
        <w:rPr>
          <w:lang w:val="fi-FI"/>
        </w:rPr>
        <w:t xml:space="preserve"> 12</w:t>
      </w:r>
      <w:r w:rsidR="00773D5F" w:rsidRPr="00773D5F">
        <w:rPr>
          <w:lang w:val="fi-FI"/>
        </w:rPr>
        <w:t>.3.2022 klo 10.00</w:t>
      </w:r>
      <w:r>
        <w:rPr>
          <w:lang w:val="fi-FI"/>
        </w:rPr>
        <w:t>.</w:t>
      </w:r>
      <w:bookmarkEnd w:id="0"/>
    </w:p>
    <w:p w14:paraId="46E86786" w14:textId="77777777" w:rsidR="00B65847" w:rsidRDefault="00B65847" w:rsidP="00985091">
      <w:pPr>
        <w:pStyle w:val="borNormal"/>
        <w:rPr>
          <w:lang w:val="fi-FI"/>
        </w:rPr>
      </w:pPr>
    </w:p>
    <w:p w14:paraId="5CD84CA1" w14:textId="77777777" w:rsidR="00B65847" w:rsidRDefault="00B65847">
      <w:pPr>
        <w:spacing w:after="200" w:line="276" w:lineRule="auto"/>
        <w:rPr>
          <w:b/>
          <w:caps/>
          <w:sz w:val="32"/>
          <w:lang w:val="fi-FI"/>
        </w:rPr>
      </w:pPr>
      <w:r>
        <w:rPr>
          <w:lang w:val="fi-FI"/>
        </w:rPr>
        <w:br w:type="page"/>
      </w:r>
    </w:p>
    <w:p w14:paraId="7100AB3B" w14:textId="77777777" w:rsidR="00B65847" w:rsidRDefault="00B65847" w:rsidP="00B65847">
      <w:pPr>
        <w:pStyle w:val="borCoverHeading"/>
        <w:rPr>
          <w:lang w:val="fi-FI"/>
        </w:rPr>
      </w:pPr>
      <w:r>
        <w:rPr>
          <w:lang w:val="fi-FI"/>
        </w:rPr>
        <w:lastRenderedPageBreak/>
        <w:t>ÄÄNESTYSOHJEET</w:t>
      </w:r>
    </w:p>
    <w:p w14:paraId="41B5E21B" w14:textId="77777777" w:rsidR="00B65847" w:rsidRDefault="00B65847" w:rsidP="00B65847">
      <w:pPr>
        <w:pStyle w:val="borNormal"/>
        <w:spacing w:line="360" w:lineRule="auto"/>
        <w:rPr>
          <w:lang w:val="fi-FI"/>
        </w:rPr>
      </w:pPr>
      <w:r>
        <w:rPr>
          <w:lang w:val="fi-FI"/>
        </w:rPr>
        <w:t>Osakkeenomistajan nimi (nimenselvennys):___________________________________________________</w:t>
      </w:r>
    </w:p>
    <w:p w14:paraId="79B00065" w14:textId="77777777" w:rsidR="007C30F5" w:rsidRDefault="00B65847" w:rsidP="00B65847">
      <w:pPr>
        <w:pStyle w:val="borNormal"/>
        <w:spacing w:line="360" w:lineRule="auto"/>
        <w:rPr>
          <w:lang w:val="fi-FI"/>
        </w:rPr>
      </w:pPr>
      <w:r>
        <w:rPr>
          <w:lang w:val="fi-FI"/>
        </w:rPr>
        <w:t>Äänestysohjeiden antamiseksi asiamiehelle merkitkää rasti (X) alla oleviin kohtiin.</w:t>
      </w:r>
    </w:p>
    <w:p w14:paraId="700C13AE" w14:textId="77777777" w:rsidR="007C30F5" w:rsidRDefault="007C30F5" w:rsidP="00B65847">
      <w:pPr>
        <w:pStyle w:val="borNormal"/>
        <w:spacing w:line="360" w:lineRule="auto"/>
        <w:rPr>
          <w:lang w:val="fi-FI"/>
        </w:rPr>
      </w:pPr>
    </w:p>
    <w:p w14:paraId="1A5BF71E" w14:textId="77777777" w:rsidR="007C30F5" w:rsidRDefault="007C30F5" w:rsidP="00577F5C">
      <w:pPr>
        <w:pStyle w:val="borNormal"/>
        <w:spacing w:line="360" w:lineRule="auto"/>
        <w:jc w:val="both"/>
        <w:rPr>
          <w:lang w:val="fi-FI"/>
        </w:rPr>
      </w:pPr>
      <w:r>
        <w:rPr>
          <w:lang w:val="fi-FI"/>
        </w:rPr>
        <w:t>Mikäli ette merkitse rasteja alla ol</w:t>
      </w:r>
      <w:r w:rsidR="009D5066">
        <w:rPr>
          <w:lang w:val="fi-FI"/>
        </w:rPr>
        <w:t>e</w:t>
      </w:r>
      <w:r>
        <w:rPr>
          <w:lang w:val="fi-FI"/>
        </w:rPr>
        <w:t xml:space="preserve">viin kohtiin, asiamiehenne äänestää varsinaisen yhtiökokouksen kutsussa esitettyjen ehdotuksien puolesta. </w:t>
      </w:r>
      <w:bookmarkStart w:id="1" w:name="_Hlk95735726"/>
      <w:r>
        <w:rPr>
          <w:lang w:val="fi-FI"/>
        </w:rPr>
        <w:t>Mikäli tämän valtakirjan antamisen jälkeen jotakin asiakohtaa koskeva päätösehdotus muuttuu joko ennen yhtiökokousta tai yhtiökokouskäsittelyn aikana tehdyn muutosehdotuksen vuoksi, pidättäydymme äänestämästä kyseisessä asiakohdassa</w:t>
      </w:r>
      <w:bookmarkEnd w:id="1"/>
      <w:r>
        <w:rPr>
          <w:lang w:val="fi-FI"/>
        </w:rPr>
        <w:t>.</w:t>
      </w:r>
    </w:p>
    <w:p w14:paraId="55240BF2" w14:textId="77777777" w:rsidR="007C30F5" w:rsidRDefault="007C30F5" w:rsidP="00577F5C">
      <w:pPr>
        <w:pStyle w:val="borNormal"/>
        <w:spacing w:line="360" w:lineRule="auto"/>
        <w:jc w:val="both"/>
        <w:rPr>
          <w:lang w:val="fi-FI"/>
        </w:rPr>
      </w:pPr>
    </w:p>
    <w:p w14:paraId="62EB18C8" w14:textId="77777777" w:rsidR="007C30F5" w:rsidRDefault="007C30F5" w:rsidP="00577F5C">
      <w:pPr>
        <w:pStyle w:val="borNormal"/>
        <w:spacing w:line="360" w:lineRule="auto"/>
        <w:jc w:val="both"/>
        <w:rPr>
          <w:lang w:val="fi-FI"/>
        </w:rPr>
      </w:pPr>
      <w:bookmarkStart w:id="2" w:name="_Hlk95735762"/>
      <w:r>
        <w:rPr>
          <w:lang w:val="fi-FI"/>
        </w:rPr>
        <w:t>Käyttäessänne tätä valtakirjaa osakkeenomistaja, joka on antanut äänestysohjeen äänestää päätösehdotusta vastaan tai pidättäytyä äänestämästä, ei vaadi täyden ääntenlaskun suorittamista, jos päätökselle tarvittava kannatus voidaan selvittää kokouksessa muutoin.</w:t>
      </w:r>
    </w:p>
    <w:bookmarkEnd w:id="2"/>
    <w:p w14:paraId="702290A3" w14:textId="77777777" w:rsidR="007C30F5" w:rsidRDefault="007C30F5" w:rsidP="00B65847">
      <w:pPr>
        <w:pStyle w:val="borNormal"/>
        <w:spacing w:line="360" w:lineRule="auto"/>
        <w:rPr>
          <w:lang w:val="fi-FI"/>
        </w:rPr>
      </w:pP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1075"/>
        <w:gridCol w:w="1075"/>
        <w:gridCol w:w="1075"/>
      </w:tblGrid>
      <w:tr w:rsidR="007364F1" w14:paraId="0B6548CD" w14:textId="77777777" w:rsidTr="009B445E">
        <w:tc>
          <w:tcPr>
            <w:tcW w:w="6629" w:type="dxa"/>
          </w:tcPr>
          <w:p w14:paraId="7913B133" w14:textId="77777777" w:rsidR="007364F1" w:rsidRPr="007364F1" w:rsidRDefault="007364F1" w:rsidP="00B65847">
            <w:pPr>
              <w:pStyle w:val="borNormal"/>
              <w:spacing w:line="360" w:lineRule="auto"/>
              <w:rPr>
                <w:b/>
              </w:rPr>
            </w:pPr>
            <w:r>
              <w:rPr>
                <w:b/>
              </w:rPr>
              <w:t>Päätöskohta</w:t>
            </w:r>
          </w:p>
        </w:tc>
        <w:tc>
          <w:tcPr>
            <w:tcW w:w="1075" w:type="dxa"/>
          </w:tcPr>
          <w:p w14:paraId="0381F8A1" w14:textId="77777777" w:rsidR="007364F1" w:rsidRPr="007364F1" w:rsidRDefault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Puolesta</w:t>
            </w:r>
          </w:p>
        </w:tc>
        <w:tc>
          <w:tcPr>
            <w:tcW w:w="1075" w:type="dxa"/>
          </w:tcPr>
          <w:p w14:paraId="2C2BD8C9" w14:textId="77777777" w:rsidR="007364F1" w:rsidRPr="007364F1" w:rsidRDefault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Vastaan</w:t>
            </w:r>
          </w:p>
        </w:tc>
        <w:tc>
          <w:tcPr>
            <w:tcW w:w="1075" w:type="dxa"/>
          </w:tcPr>
          <w:p w14:paraId="29285583" w14:textId="77777777" w:rsidR="007364F1" w:rsidRPr="007364F1" w:rsidRDefault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Tyhjä</w:t>
            </w:r>
          </w:p>
        </w:tc>
      </w:tr>
      <w:tr w:rsidR="007364F1" w:rsidRPr="00E00EF8" w14:paraId="022ED55B" w14:textId="77777777" w:rsidTr="009B445E">
        <w:tc>
          <w:tcPr>
            <w:tcW w:w="6629" w:type="dxa"/>
          </w:tcPr>
          <w:p w14:paraId="47A69B84" w14:textId="19EF2B82" w:rsidR="007364F1" w:rsidRPr="00746A58" w:rsidRDefault="00746A58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 w:rsidRPr="00746A58">
              <w:rPr>
                <w:sz w:val="18"/>
                <w:szCs w:val="18"/>
              </w:rPr>
              <w:t xml:space="preserve">7. </w:t>
            </w:r>
            <w:r w:rsidR="009B445E" w:rsidRPr="009B445E">
              <w:rPr>
                <w:sz w:val="18"/>
                <w:szCs w:val="18"/>
              </w:rPr>
              <w:t>Tilinpäätöksen vahvistaminen, mikä sisältää myös konsernitilinpäätöksen vahvistamisen</w:t>
            </w:r>
          </w:p>
        </w:tc>
        <w:tc>
          <w:tcPr>
            <w:tcW w:w="1075" w:type="dxa"/>
          </w:tcPr>
          <w:p w14:paraId="5DA8F5E3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5EDE4A0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02689BD4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7364F1" w:rsidRPr="00E00EF8" w14:paraId="1C57BBBB" w14:textId="77777777" w:rsidTr="009B445E">
        <w:tc>
          <w:tcPr>
            <w:tcW w:w="6629" w:type="dxa"/>
          </w:tcPr>
          <w:p w14:paraId="59BBC685" w14:textId="6B647F9E" w:rsidR="007364F1" w:rsidRPr="00746A58" w:rsidRDefault="00746A58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 w:rsidRPr="00746A58">
              <w:rPr>
                <w:sz w:val="18"/>
                <w:szCs w:val="18"/>
              </w:rPr>
              <w:t xml:space="preserve">8. </w:t>
            </w:r>
            <w:r w:rsidR="009B445E" w:rsidRPr="009B445E">
              <w:rPr>
                <w:sz w:val="18"/>
                <w:szCs w:val="18"/>
              </w:rPr>
              <w:t>Taseen osoittaman voiton käyttäminen ja osingonmaksusta päättäminen</w:t>
            </w:r>
          </w:p>
        </w:tc>
        <w:tc>
          <w:tcPr>
            <w:tcW w:w="1075" w:type="dxa"/>
          </w:tcPr>
          <w:p w14:paraId="13BBD194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2763D0DE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B508DAB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9B445E" w:rsidRPr="00E00EF8" w14:paraId="043AB801" w14:textId="77777777" w:rsidTr="009B445E">
        <w:tc>
          <w:tcPr>
            <w:tcW w:w="6629" w:type="dxa"/>
          </w:tcPr>
          <w:p w14:paraId="10BCE10B" w14:textId="580C3F09" w:rsidR="009B445E" w:rsidRPr="00746A58" w:rsidRDefault="00577F5C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B445E">
              <w:rPr>
                <w:sz w:val="18"/>
                <w:szCs w:val="18"/>
              </w:rPr>
              <w:t xml:space="preserve">. </w:t>
            </w:r>
            <w:r w:rsidR="009B445E" w:rsidRPr="009B445E">
              <w:rPr>
                <w:sz w:val="18"/>
                <w:szCs w:val="18"/>
              </w:rPr>
              <w:t>Vastuuvapaudesta päättäminen hallituksen jäsenille ja toimitusjohtajalle</w:t>
            </w:r>
          </w:p>
        </w:tc>
        <w:tc>
          <w:tcPr>
            <w:tcW w:w="1075" w:type="dxa"/>
          </w:tcPr>
          <w:p w14:paraId="3912120D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054B5943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6AC1F54" w14:textId="77777777" w:rsidR="009B445E" w:rsidRDefault="009B445E" w:rsidP="00B65847">
            <w:pPr>
              <w:pStyle w:val="borNormal"/>
              <w:spacing w:line="360" w:lineRule="auto"/>
            </w:pPr>
          </w:p>
        </w:tc>
      </w:tr>
      <w:tr w:rsidR="009B445E" w:rsidRPr="00D1112C" w14:paraId="7C4EE416" w14:textId="77777777" w:rsidTr="009B445E">
        <w:tc>
          <w:tcPr>
            <w:tcW w:w="6629" w:type="dxa"/>
          </w:tcPr>
          <w:p w14:paraId="47BF5CBB" w14:textId="3A674543" w:rsidR="009B445E" w:rsidRDefault="009B445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r w:rsidRPr="009B445E">
              <w:rPr>
                <w:sz w:val="18"/>
                <w:szCs w:val="18"/>
              </w:rPr>
              <w:t>Toimielinten palkitsemisraportin käsittely</w:t>
            </w:r>
          </w:p>
        </w:tc>
        <w:tc>
          <w:tcPr>
            <w:tcW w:w="1075" w:type="dxa"/>
          </w:tcPr>
          <w:p w14:paraId="13555CA2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4CCF7F81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4F5B4ABC" w14:textId="77777777" w:rsidR="009B445E" w:rsidRDefault="009B445E" w:rsidP="00B65847">
            <w:pPr>
              <w:pStyle w:val="borNormal"/>
              <w:spacing w:line="360" w:lineRule="auto"/>
            </w:pPr>
          </w:p>
        </w:tc>
      </w:tr>
      <w:tr w:rsidR="007364F1" w14:paraId="37A0F28D" w14:textId="77777777" w:rsidTr="009B445E">
        <w:tc>
          <w:tcPr>
            <w:tcW w:w="6629" w:type="dxa"/>
          </w:tcPr>
          <w:p w14:paraId="79722C3D" w14:textId="6DAFC6F5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1</w:t>
            </w:r>
            <w:r w:rsidR="00746A58" w:rsidRPr="00746A58">
              <w:rPr>
                <w:sz w:val="18"/>
                <w:szCs w:val="18"/>
              </w:rPr>
              <w:t>. Hallituksen jäsenten lukumäärästä päättäminen</w:t>
            </w:r>
          </w:p>
        </w:tc>
        <w:tc>
          <w:tcPr>
            <w:tcW w:w="1075" w:type="dxa"/>
          </w:tcPr>
          <w:p w14:paraId="2C182190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34CC5F77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1F771D04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7364F1" w14:paraId="58B8A0AD" w14:textId="77777777" w:rsidTr="009B445E">
        <w:tc>
          <w:tcPr>
            <w:tcW w:w="6629" w:type="dxa"/>
          </w:tcPr>
          <w:p w14:paraId="3485EBBB" w14:textId="77BBBF3F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bookmarkStart w:id="3" w:name="_Hlk95732015"/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2</w:t>
            </w:r>
            <w:r w:rsidR="009B445E">
              <w:rPr>
                <w:sz w:val="18"/>
                <w:szCs w:val="18"/>
              </w:rPr>
              <w:t xml:space="preserve">. </w:t>
            </w:r>
            <w:r w:rsidR="009B445E" w:rsidRPr="009B445E">
              <w:rPr>
                <w:sz w:val="18"/>
                <w:szCs w:val="18"/>
              </w:rPr>
              <w:t>Hallituksen jäsenten palkkioista päättäminen</w:t>
            </w:r>
          </w:p>
        </w:tc>
        <w:tc>
          <w:tcPr>
            <w:tcW w:w="1075" w:type="dxa"/>
          </w:tcPr>
          <w:p w14:paraId="10B13CFA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7A7D06B4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297716F6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9B445E" w14:paraId="4A2FA493" w14:textId="77777777" w:rsidTr="009B445E">
        <w:tc>
          <w:tcPr>
            <w:tcW w:w="6629" w:type="dxa"/>
          </w:tcPr>
          <w:p w14:paraId="1A917BE1" w14:textId="6643E9DB" w:rsidR="009B445E" w:rsidRDefault="009B445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9B445E">
              <w:rPr>
                <w:sz w:val="18"/>
                <w:szCs w:val="18"/>
              </w:rPr>
              <w:t>Hallituksen jäsenten valitseminen</w:t>
            </w:r>
          </w:p>
        </w:tc>
        <w:tc>
          <w:tcPr>
            <w:tcW w:w="1075" w:type="dxa"/>
          </w:tcPr>
          <w:p w14:paraId="5A4A1681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674E380D" w14:textId="77777777" w:rsidR="009B445E" w:rsidRDefault="009B445E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EC94382" w14:textId="77777777" w:rsidR="009B445E" w:rsidRDefault="009B445E" w:rsidP="00B65847">
            <w:pPr>
              <w:pStyle w:val="borNormal"/>
              <w:spacing w:line="360" w:lineRule="auto"/>
            </w:pPr>
          </w:p>
        </w:tc>
      </w:tr>
      <w:tr w:rsidR="007364F1" w14:paraId="470106B5" w14:textId="77777777" w:rsidTr="009B445E">
        <w:tc>
          <w:tcPr>
            <w:tcW w:w="6629" w:type="dxa"/>
          </w:tcPr>
          <w:p w14:paraId="3DF8E75D" w14:textId="0BBBF912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4</w:t>
            </w:r>
            <w:r w:rsidR="00746A58" w:rsidRPr="00746A58">
              <w:rPr>
                <w:sz w:val="18"/>
                <w:szCs w:val="18"/>
              </w:rPr>
              <w:t xml:space="preserve">. </w:t>
            </w:r>
            <w:r w:rsidR="008D1130" w:rsidRPr="008D1130">
              <w:rPr>
                <w:sz w:val="18"/>
                <w:szCs w:val="18"/>
              </w:rPr>
              <w:t>Tilintarkastajan palkkiosta päättäminen</w:t>
            </w:r>
          </w:p>
        </w:tc>
        <w:tc>
          <w:tcPr>
            <w:tcW w:w="1075" w:type="dxa"/>
          </w:tcPr>
          <w:p w14:paraId="10D09E73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2E5B5614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01020EDE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bookmarkEnd w:id="3"/>
      <w:tr w:rsidR="007364F1" w14:paraId="128597FE" w14:textId="77777777" w:rsidTr="009B445E">
        <w:tc>
          <w:tcPr>
            <w:tcW w:w="6629" w:type="dxa"/>
          </w:tcPr>
          <w:p w14:paraId="0D6B201B" w14:textId="7BB3CB74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5</w:t>
            </w:r>
            <w:r w:rsidR="00746A58" w:rsidRPr="00746A58">
              <w:rPr>
                <w:sz w:val="18"/>
                <w:szCs w:val="18"/>
              </w:rPr>
              <w:t xml:space="preserve">. </w:t>
            </w:r>
            <w:r w:rsidR="008D1130" w:rsidRPr="008D1130">
              <w:rPr>
                <w:sz w:val="18"/>
                <w:szCs w:val="18"/>
              </w:rPr>
              <w:t>Tilintarkastajan valitseminen</w:t>
            </w:r>
          </w:p>
        </w:tc>
        <w:tc>
          <w:tcPr>
            <w:tcW w:w="1075" w:type="dxa"/>
          </w:tcPr>
          <w:p w14:paraId="61BB5C49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  <w:shd w:val="clear" w:color="auto" w:fill="000000" w:themeFill="text1"/>
          </w:tcPr>
          <w:p w14:paraId="6BD04A5D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0C1B691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7364F1" w:rsidRPr="00E00EF8" w14:paraId="6E8AA453" w14:textId="77777777" w:rsidTr="009B445E">
        <w:tc>
          <w:tcPr>
            <w:tcW w:w="6629" w:type="dxa"/>
          </w:tcPr>
          <w:p w14:paraId="2A24B168" w14:textId="462CA795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6</w:t>
            </w:r>
            <w:r w:rsidR="00746A58" w:rsidRPr="00746A58">
              <w:rPr>
                <w:sz w:val="18"/>
                <w:szCs w:val="18"/>
              </w:rPr>
              <w:t xml:space="preserve">. </w:t>
            </w:r>
            <w:r w:rsidR="008D1130" w:rsidRPr="008D1130">
              <w:rPr>
                <w:sz w:val="18"/>
                <w:szCs w:val="18"/>
              </w:rPr>
              <w:t>Hallituksen valtuuttaminen päättämään omien osakkeiden hankkimisesta ja/tai pantiksi ottamisesta</w:t>
            </w:r>
          </w:p>
        </w:tc>
        <w:tc>
          <w:tcPr>
            <w:tcW w:w="1075" w:type="dxa"/>
          </w:tcPr>
          <w:p w14:paraId="5CB6BD38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6985F066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526457D7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  <w:tr w:rsidR="007364F1" w:rsidRPr="00E00EF8" w14:paraId="06980B02" w14:textId="77777777" w:rsidTr="009B445E">
        <w:tc>
          <w:tcPr>
            <w:tcW w:w="6629" w:type="dxa"/>
          </w:tcPr>
          <w:p w14:paraId="57CF0075" w14:textId="59AB0C22" w:rsidR="007364F1" w:rsidRPr="00746A58" w:rsidRDefault="0032371E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F5C">
              <w:rPr>
                <w:sz w:val="18"/>
                <w:szCs w:val="18"/>
              </w:rPr>
              <w:t>7</w:t>
            </w:r>
            <w:r w:rsidR="00746A58" w:rsidRPr="00746A58">
              <w:rPr>
                <w:sz w:val="18"/>
                <w:szCs w:val="18"/>
              </w:rPr>
              <w:t xml:space="preserve">. </w:t>
            </w:r>
            <w:r w:rsidR="008D1130" w:rsidRPr="008D1130">
              <w:rPr>
                <w:sz w:val="18"/>
                <w:szCs w:val="18"/>
              </w:rPr>
              <w:t>Hallituksen valtuuttaminen päättämään osakeannista sekä osakkeisiin oikeuttavien erityisten oikeuksien antamisesta</w:t>
            </w:r>
          </w:p>
        </w:tc>
        <w:tc>
          <w:tcPr>
            <w:tcW w:w="1075" w:type="dxa"/>
          </w:tcPr>
          <w:p w14:paraId="3B516F88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3E3084E1" w14:textId="77777777" w:rsidR="007364F1" w:rsidRDefault="007364F1" w:rsidP="00B65847">
            <w:pPr>
              <w:pStyle w:val="borNormal"/>
              <w:spacing w:line="360" w:lineRule="auto"/>
            </w:pPr>
          </w:p>
        </w:tc>
        <w:tc>
          <w:tcPr>
            <w:tcW w:w="1075" w:type="dxa"/>
          </w:tcPr>
          <w:p w14:paraId="666688B9" w14:textId="77777777" w:rsidR="007364F1" w:rsidRDefault="007364F1" w:rsidP="00B65847">
            <w:pPr>
              <w:pStyle w:val="borNormal"/>
              <w:spacing w:line="360" w:lineRule="auto"/>
            </w:pPr>
          </w:p>
        </w:tc>
      </w:tr>
    </w:tbl>
    <w:p w14:paraId="11EB117D" w14:textId="77777777" w:rsidR="007C30F5" w:rsidRDefault="007C30F5" w:rsidP="00B65847">
      <w:pPr>
        <w:pStyle w:val="borNormal"/>
        <w:spacing w:line="360" w:lineRule="auto"/>
        <w:rPr>
          <w:lang w:val="fi-FI"/>
        </w:rPr>
      </w:pPr>
    </w:p>
    <w:p w14:paraId="020AA003" w14:textId="77777777" w:rsidR="00985091" w:rsidRPr="00985091" w:rsidRDefault="00E00EF8" w:rsidP="00985091">
      <w:pPr>
        <w:pStyle w:val="borNormal"/>
        <w:rPr>
          <w:lang w:val="fi-FI"/>
        </w:rPr>
      </w:pPr>
    </w:p>
    <w:sectPr w:rsidR="00985091" w:rsidRPr="00985091" w:rsidSect="002C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C07C" w14:textId="77777777" w:rsidR="00FC2070" w:rsidRDefault="00DA7DCB">
      <w:pPr>
        <w:spacing w:after="0"/>
      </w:pPr>
      <w:r>
        <w:separator/>
      </w:r>
    </w:p>
  </w:endnote>
  <w:endnote w:type="continuationSeparator" w:id="0">
    <w:p w14:paraId="0DD81C3C" w14:textId="77777777" w:rsidR="00FC2070" w:rsidRDefault="00DA7D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FC7F" w14:textId="77777777" w:rsidR="00FC66EB" w:rsidRDefault="00FC6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C2AA" w14:textId="263E6973" w:rsidR="00832DF1" w:rsidRDefault="00E00EF8">
    <w:pPr>
      <w:pStyle w:val="Footer"/>
      <w:jc w:val="center"/>
    </w:pPr>
    <w:sdt>
      <w:sdtPr>
        <w:id w:val="155565633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832DF1">
              <w:t>Sivu</w:t>
            </w:r>
            <w:proofErr w:type="spellEnd"/>
            <w:r w:rsidR="00832DF1">
              <w:t xml:space="preserve"> </w:t>
            </w:r>
            <w:r w:rsidR="00832DF1">
              <w:rPr>
                <w:b/>
                <w:bCs/>
                <w:sz w:val="24"/>
                <w:szCs w:val="24"/>
              </w:rPr>
              <w:fldChar w:fldCharType="begin"/>
            </w:r>
            <w:r w:rsidR="00832DF1">
              <w:rPr>
                <w:b/>
                <w:bCs/>
              </w:rPr>
              <w:instrText xml:space="preserve"> PAGE </w:instrText>
            </w:r>
            <w:r w:rsidR="00832DF1">
              <w:rPr>
                <w:b/>
                <w:bCs/>
                <w:sz w:val="24"/>
                <w:szCs w:val="24"/>
              </w:rPr>
              <w:fldChar w:fldCharType="separate"/>
            </w:r>
            <w:r w:rsidR="006A0EFC">
              <w:rPr>
                <w:b/>
                <w:bCs/>
                <w:noProof/>
              </w:rPr>
              <w:t>1</w:t>
            </w:r>
            <w:r w:rsidR="00832DF1">
              <w:rPr>
                <w:b/>
                <w:bCs/>
                <w:sz w:val="24"/>
                <w:szCs w:val="24"/>
              </w:rPr>
              <w:fldChar w:fldCharType="end"/>
            </w:r>
            <w:r w:rsidR="00832DF1">
              <w:t xml:space="preserve"> / </w:t>
            </w:r>
            <w:r w:rsidR="00832DF1">
              <w:rPr>
                <w:b/>
                <w:bCs/>
                <w:sz w:val="24"/>
                <w:szCs w:val="24"/>
              </w:rPr>
              <w:fldChar w:fldCharType="begin"/>
            </w:r>
            <w:r w:rsidR="00832DF1">
              <w:rPr>
                <w:b/>
                <w:bCs/>
              </w:rPr>
              <w:instrText xml:space="preserve"> NUMPAGES  </w:instrText>
            </w:r>
            <w:r w:rsidR="00832DF1">
              <w:rPr>
                <w:b/>
                <w:bCs/>
                <w:sz w:val="24"/>
                <w:szCs w:val="24"/>
              </w:rPr>
              <w:fldChar w:fldCharType="separate"/>
            </w:r>
            <w:r w:rsidR="006A0EFC">
              <w:rPr>
                <w:b/>
                <w:bCs/>
                <w:noProof/>
              </w:rPr>
              <w:t>2</w:t>
            </w:r>
            <w:r w:rsidR="00832D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6DA8A8" w14:textId="77777777" w:rsidR="006523DF" w:rsidRDefault="00E00EF8" w:rsidP="006523DF">
    <w:pPr>
      <w:pStyle w:val="Footer"/>
      <w:tabs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F6C5" w14:textId="4FDB2C46" w:rsidR="00FC66EB" w:rsidRDefault="00FC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E05" w14:textId="77777777" w:rsidR="00FC2070" w:rsidRDefault="00DA7DCB">
      <w:pPr>
        <w:spacing w:after="0"/>
      </w:pPr>
      <w:r>
        <w:separator/>
      </w:r>
    </w:p>
  </w:footnote>
  <w:footnote w:type="continuationSeparator" w:id="0">
    <w:p w14:paraId="7FA9F143" w14:textId="77777777" w:rsidR="00FC2070" w:rsidRDefault="00DA7D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06F9" w14:textId="77777777" w:rsidR="00FC66EB" w:rsidRDefault="00FC6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36CC" w14:textId="77777777" w:rsidR="006523DF" w:rsidRDefault="00E00EF8" w:rsidP="00964F8D">
    <w:pPr>
      <w:pStyle w:val="Header"/>
      <w:tabs>
        <w:tab w:val="center" w:pos="4820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02E7" w14:textId="77777777" w:rsidR="00FC66EB" w:rsidRDefault="00FC6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928"/>
    <w:multiLevelType w:val="multilevel"/>
    <w:tmpl w:val="F4AE3F3C"/>
    <w:lvl w:ilvl="0">
      <w:start w:val="1"/>
      <w:numFmt w:val="bullet"/>
      <w:pStyle w:val="borBriefLin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B81C6F"/>
    <w:multiLevelType w:val="multilevel"/>
    <w:tmpl w:val="1464A5DA"/>
    <w:lvl w:ilvl="0">
      <w:start w:val="1"/>
      <w:numFmt w:val="bullet"/>
      <w:pStyle w:val="borLLineNospace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9E11F8F"/>
    <w:multiLevelType w:val="multilevel"/>
    <w:tmpl w:val="C2780C34"/>
    <w:lvl w:ilvl="0">
      <w:start w:val="1"/>
      <w:numFmt w:val="bullet"/>
      <w:pStyle w:val="borLineLeft"/>
      <w:lvlText w:val="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B74C1F"/>
    <w:multiLevelType w:val="multilevel"/>
    <w:tmpl w:val="3ACAC5BE"/>
    <w:lvl w:ilvl="0">
      <w:start w:val="1"/>
      <w:numFmt w:val="lowerLetter"/>
      <w:pStyle w:val="borBriefMultilevel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137B1E"/>
    <w:multiLevelType w:val="multilevel"/>
    <w:tmpl w:val="2D627A74"/>
    <w:numStyleLink w:val="Aakkosellinenluettelo"/>
  </w:abstractNum>
  <w:abstractNum w:abstractNumId="5" w15:restartNumberingAfterBreak="0">
    <w:nsid w:val="0B8F10D6"/>
    <w:multiLevelType w:val="multilevel"/>
    <w:tmpl w:val="7A5A71C4"/>
    <w:lvl w:ilvl="0">
      <w:start w:val="1"/>
      <w:numFmt w:val="decimal"/>
      <w:pStyle w:val="borMinutes"/>
      <w:lvlText w:val="%1 §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BD0785"/>
    <w:multiLevelType w:val="multilevel"/>
    <w:tmpl w:val="236A1EC0"/>
    <w:lvl w:ilvl="0">
      <w:start w:val="1"/>
      <w:numFmt w:val="lowerLetter"/>
      <w:pStyle w:val="borBriefMultilevelListLeftNospace"/>
      <w:lvlText w:val="(%1)"/>
      <w:lvlJc w:val="left"/>
      <w:pPr>
        <w:tabs>
          <w:tab w:val="num" w:pos="1304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098"/>
        </w:tabs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0C890952"/>
    <w:multiLevelType w:val="multilevel"/>
    <w:tmpl w:val="92E049B0"/>
    <w:lvl w:ilvl="0">
      <w:start w:val="1"/>
      <w:numFmt w:val="lowerLetter"/>
      <w:pStyle w:val="borMultilevel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551F87"/>
    <w:multiLevelType w:val="multilevel"/>
    <w:tmpl w:val="D3D66676"/>
    <w:lvl w:ilvl="0">
      <w:start w:val="1"/>
      <w:numFmt w:val="lowerLetter"/>
      <w:pStyle w:val="borMultilevelListNospace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E796CAE"/>
    <w:multiLevelType w:val="multilevel"/>
    <w:tmpl w:val="4BF43384"/>
    <w:styleLink w:val="Numberlist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4480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10" w15:restartNumberingAfterBreak="0">
    <w:nsid w:val="0F85143F"/>
    <w:multiLevelType w:val="multilevel"/>
    <w:tmpl w:val="355448DC"/>
    <w:lvl w:ilvl="0">
      <w:start w:val="1"/>
      <w:numFmt w:val="decimal"/>
      <w:pStyle w:val="bor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r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r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or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borTextLevel2"/>
      <w:lvlText w:val="%1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Restart w:val="2"/>
      <w:pStyle w:val="borTextLevel3"/>
      <w:lvlText w:val="%1.%2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Restart w:val="3"/>
      <w:pStyle w:val="borTextLevel4"/>
      <w:lvlText w:val="%1.%2.%3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Restart w:val="4"/>
      <w:pStyle w:val="borTextLevel5"/>
      <w:lvlText w:val="%1.%2.%3.%4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lvlText w:val="%1.%8.%9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1BB476F1"/>
    <w:multiLevelType w:val="multilevel"/>
    <w:tmpl w:val="DDEAE70A"/>
    <w:lvl w:ilvl="0">
      <w:start w:val="1"/>
      <w:numFmt w:val="upperLetter"/>
      <w:pStyle w:val="borAbc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091797"/>
    <w:multiLevelType w:val="multilevel"/>
    <w:tmpl w:val="2D627A74"/>
    <w:styleLink w:val="Aakkosellinenluettelo"/>
    <w:lvl w:ilvl="0">
      <w:start w:val="1"/>
      <w:numFmt w:val="lowerLetter"/>
      <w:pStyle w:val="ListBullet2"/>
      <w:lvlText w:val="(%1)"/>
      <w:lvlJc w:val="left"/>
      <w:pPr>
        <w:ind w:left="1304" w:hanging="130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082" w:hanging="39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479" w:hanging="397"/>
      </w:pPr>
      <w:rPr>
        <w:rFonts w:ascii="Calibri" w:hAnsi="Calibri" w:hint="default"/>
      </w:rPr>
    </w:lvl>
  </w:abstractNum>
  <w:abstractNum w:abstractNumId="13" w15:restartNumberingAfterBreak="0">
    <w:nsid w:val="1DC663B3"/>
    <w:multiLevelType w:val="multilevel"/>
    <w:tmpl w:val="FD508A82"/>
    <w:lvl w:ilvl="0">
      <w:start w:val="1"/>
      <w:numFmt w:val="lowerRoman"/>
      <w:pStyle w:val="boriNumberedListLeftNospace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2098"/>
        </w:tabs>
        <w:ind w:left="794" w:hanging="397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1191" w:hanging="397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073D7"/>
    <w:multiLevelType w:val="multilevel"/>
    <w:tmpl w:val="F5125808"/>
    <w:lvl w:ilvl="0">
      <w:start w:val="1"/>
      <w:numFmt w:val="lowerRoman"/>
      <w:pStyle w:val="borBriefiNumberedListNospace"/>
      <w:lvlText w:val="(%1)"/>
      <w:lvlJc w:val="left"/>
      <w:pPr>
        <w:tabs>
          <w:tab w:val="num" w:pos="1304"/>
        </w:tabs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098"/>
        </w:tabs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24E06276"/>
    <w:multiLevelType w:val="multilevel"/>
    <w:tmpl w:val="CEEA9118"/>
    <w:lvl w:ilvl="0">
      <w:start w:val="1"/>
      <w:numFmt w:val="bullet"/>
      <w:pStyle w:val="bor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28D07AE8"/>
    <w:multiLevelType w:val="multilevel"/>
    <w:tmpl w:val="CE62251E"/>
    <w:lvl w:ilvl="0">
      <w:start w:val="1"/>
      <w:numFmt w:val="bullet"/>
      <w:pStyle w:val="BorBriefLineLeft"/>
      <w:lvlText w:val="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2A275D2E"/>
    <w:multiLevelType w:val="multilevel"/>
    <w:tmpl w:val="41E44B56"/>
    <w:lvl w:ilvl="0">
      <w:start w:val="1"/>
      <w:numFmt w:val="lowerRoman"/>
      <w:pStyle w:val="boriNumbered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C8D5765"/>
    <w:multiLevelType w:val="multilevel"/>
    <w:tmpl w:val="7C38DA46"/>
    <w:lvl w:ilvl="0">
      <w:start w:val="1"/>
      <w:numFmt w:val="lowerRoman"/>
      <w:pStyle w:val="boriNumberedListNospace"/>
      <w:lvlText w:val="(%1)"/>
      <w:lvlJc w:val="left"/>
      <w:pPr>
        <w:ind w:left="2098" w:hanging="794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C9B6D74"/>
    <w:multiLevelType w:val="multilevel"/>
    <w:tmpl w:val="50763DA0"/>
    <w:lvl w:ilvl="0">
      <w:start w:val="1"/>
      <w:numFmt w:val="lowerRoman"/>
      <w:pStyle w:val="boriNumberedListLeft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ind w:left="1191" w:hanging="397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E26BF4"/>
    <w:multiLevelType w:val="multilevel"/>
    <w:tmpl w:val="535A3E54"/>
    <w:styleLink w:val="Bulletlist"/>
    <w:lvl w:ilvl="0">
      <w:start w:val="1"/>
      <w:numFmt w:val="bullet"/>
      <w:pStyle w:val="ListBullet"/>
      <w:lvlText w:val="–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21" w15:restartNumberingAfterBreak="0">
    <w:nsid w:val="2E4A0D51"/>
    <w:multiLevelType w:val="multilevel"/>
    <w:tmpl w:val="E6EA539E"/>
    <w:lvl w:ilvl="0">
      <w:start w:val="1"/>
      <w:numFmt w:val="lowerLetter"/>
      <w:pStyle w:val="borBriefMultilevelListNospace"/>
      <w:lvlText w:val="(%1)"/>
      <w:lvlJc w:val="left"/>
      <w:pPr>
        <w:tabs>
          <w:tab w:val="num" w:pos="1304"/>
        </w:tabs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098"/>
        </w:tabs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2ED31249"/>
    <w:multiLevelType w:val="multilevel"/>
    <w:tmpl w:val="91F27776"/>
    <w:lvl w:ilvl="0">
      <w:start w:val="1"/>
      <w:numFmt w:val="bullet"/>
      <w:pStyle w:val="borLineNospac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FCE2EFD"/>
    <w:multiLevelType w:val="multilevel"/>
    <w:tmpl w:val="2BC8DED2"/>
    <w:lvl w:ilvl="0">
      <w:start w:val="1"/>
      <w:numFmt w:val="bullet"/>
      <w:pStyle w:val="borBulletNospace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24208"/>
    <w:multiLevelType w:val="multilevel"/>
    <w:tmpl w:val="7DBE7CC0"/>
    <w:lvl w:ilvl="0">
      <w:start w:val="1"/>
      <w:numFmt w:val="bullet"/>
      <w:pStyle w:val="borBriefBullet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5" w15:restartNumberingAfterBreak="0">
    <w:nsid w:val="367E4307"/>
    <w:multiLevelType w:val="multilevel"/>
    <w:tmpl w:val="0EECF9F2"/>
    <w:lvl w:ilvl="0">
      <w:start w:val="1"/>
      <w:numFmt w:val="lowerLetter"/>
      <w:pStyle w:val="borMultilevelListLeftNospace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  <w:sz w:val="20"/>
      </w:rPr>
    </w:lvl>
    <w:lvl w:ilvl="2">
      <w:start w:val="1"/>
      <w:numFmt w:val="lowerLetter"/>
      <w:lvlText w:val="(%3)"/>
      <w:lvlJc w:val="left"/>
      <w:pPr>
        <w:ind w:left="1191" w:hanging="397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91A5CF6"/>
    <w:multiLevelType w:val="multilevel"/>
    <w:tmpl w:val="69684898"/>
    <w:lvl w:ilvl="0">
      <w:start w:val="1"/>
      <w:numFmt w:val="lowerRoman"/>
      <w:pStyle w:val="borLiNumberedList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A0B7E43"/>
    <w:multiLevelType w:val="multilevel"/>
    <w:tmpl w:val="90661648"/>
    <w:lvl w:ilvl="0">
      <w:start w:val="1"/>
      <w:numFmt w:val="lowerRoman"/>
      <w:pStyle w:val="borLiNumberedListNospace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39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7F057B"/>
    <w:multiLevelType w:val="multilevel"/>
    <w:tmpl w:val="83BE8F0E"/>
    <w:lvl w:ilvl="0">
      <w:start w:val="1"/>
      <w:numFmt w:val="bullet"/>
      <w:pStyle w:val="borLLine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418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9" w15:restartNumberingAfterBreak="0">
    <w:nsid w:val="44EC4B9D"/>
    <w:multiLevelType w:val="multilevel"/>
    <w:tmpl w:val="06427778"/>
    <w:styleLink w:val="Numeroidutotsikot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ListNumber2"/>
      <w:lvlText w:val="%1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ListNumber3"/>
      <w:lvlText w:val="%1.%8.%9"/>
      <w:lvlJc w:val="left"/>
      <w:pPr>
        <w:ind w:left="1304" w:hanging="1304"/>
      </w:pPr>
      <w:rPr>
        <w:rFonts w:hint="default"/>
      </w:rPr>
    </w:lvl>
  </w:abstractNum>
  <w:abstractNum w:abstractNumId="30" w15:restartNumberingAfterBreak="0">
    <w:nsid w:val="496F6B05"/>
    <w:multiLevelType w:val="multilevel"/>
    <w:tmpl w:val="535A3E54"/>
    <w:numStyleLink w:val="Bulletlist"/>
  </w:abstractNum>
  <w:abstractNum w:abstractNumId="31" w15:restartNumberingAfterBreak="0">
    <w:nsid w:val="4C02326B"/>
    <w:multiLevelType w:val="multilevel"/>
    <w:tmpl w:val="A31C0962"/>
    <w:lvl w:ilvl="0">
      <w:start w:val="1"/>
      <w:numFmt w:val="lowerRoman"/>
      <w:pStyle w:val="borBriefiNumbered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F4430A4"/>
    <w:multiLevelType w:val="multilevel"/>
    <w:tmpl w:val="5FA2218E"/>
    <w:lvl w:ilvl="0">
      <w:start w:val="1"/>
      <w:numFmt w:val="bullet"/>
      <w:pStyle w:val="borBulletLeft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060CC"/>
    <w:multiLevelType w:val="multilevel"/>
    <w:tmpl w:val="351A975E"/>
    <w:lvl w:ilvl="0">
      <w:start w:val="1"/>
      <w:numFmt w:val="lowerRoman"/>
      <w:pStyle w:val="borBriefiNumbered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0033D6B"/>
    <w:multiLevelType w:val="multilevel"/>
    <w:tmpl w:val="3842A63A"/>
    <w:lvl w:ilvl="0">
      <w:start w:val="1"/>
      <w:numFmt w:val="decimal"/>
      <w:pStyle w:val="borBriefNumbered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02A2290"/>
    <w:multiLevelType w:val="multilevel"/>
    <w:tmpl w:val="391EAEEA"/>
    <w:lvl w:ilvl="0">
      <w:start w:val="1"/>
      <w:numFmt w:val="bullet"/>
      <w:pStyle w:val="borLin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17651DF"/>
    <w:multiLevelType w:val="multilevel"/>
    <w:tmpl w:val="737A6A12"/>
    <w:lvl w:ilvl="0">
      <w:start w:val="1"/>
      <w:numFmt w:val="lowerRoman"/>
      <w:pStyle w:val="borBriefiNumberedListLeftNospace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525E2857"/>
    <w:multiLevelType w:val="multilevel"/>
    <w:tmpl w:val="14EE5548"/>
    <w:lvl w:ilvl="0">
      <w:start w:val="1"/>
      <w:numFmt w:val="bullet"/>
      <w:pStyle w:val="borLBulletNospac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53D14C7C"/>
    <w:multiLevelType w:val="multilevel"/>
    <w:tmpl w:val="E362C6BA"/>
    <w:lvl w:ilvl="0">
      <w:start w:val="1"/>
      <w:numFmt w:val="decimal"/>
      <w:pStyle w:val="borLNumberedLis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807584A"/>
    <w:multiLevelType w:val="multilevel"/>
    <w:tmpl w:val="D92A9CF0"/>
    <w:lvl w:ilvl="0">
      <w:start w:val="1"/>
      <w:numFmt w:val="lowerLetter"/>
      <w:pStyle w:val="borMultilevel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9960A7C"/>
    <w:multiLevelType w:val="multilevel"/>
    <w:tmpl w:val="00062270"/>
    <w:lvl w:ilvl="0">
      <w:start w:val="1"/>
      <w:numFmt w:val="bullet"/>
      <w:pStyle w:val="borBulletLeftNospace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11606"/>
    <w:multiLevelType w:val="multilevel"/>
    <w:tmpl w:val="54301570"/>
    <w:lvl w:ilvl="0">
      <w:start w:val="1"/>
      <w:numFmt w:val="upperLetter"/>
      <w:pStyle w:val="borBriefAbc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3FD3F36"/>
    <w:multiLevelType w:val="multilevel"/>
    <w:tmpl w:val="D236F96E"/>
    <w:lvl w:ilvl="0">
      <w:start w:val="1"/>
      <w:numFmt w:val="decimal"/>
      <w:pStyle w:val="borBrief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orBrief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orBrief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orBrief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borBriefTextLevel2"/>
      <w:lvlText w:val="%1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Restart w:val="2"/>
      <w:pStyle w:val="borBriefTextLevel3"/>
      <w:lvlText w:val="%1.%2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Restart w:val="3"/>
      <w:pStyle w:val="borBriefTextLevel4"/>
      <w:lvlText w:val="%1.%2.%3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Restart w:val="4"/>
      <w:pStyle w:val="borBriefTextLevel5"/>
      <w:lvlText w:val="%1.%2.%3.%4.%8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768468C"/>
    <w:multiLevelType w:val="multilevel"/>
    <w:tmpl w:val="C5365826"/>
    <w:lvl w:ilvl="0">
      <w:start w:val="1"/>
      <w:numFmt w:val="lowerLetter"/>
      <w:pStyle w:val="borBriefMultilevel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768500B"/>
    <w:multiLevelType w:val="multilevel"/>
    <w:tmpl w:val="F97CCA98"/>
    <w:lvl w:ilvl="0">
      <w:start w:val="1"/>
      <w:numFmt w:val="decimal"/>
      <w:pStyle w:val="borL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rL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rL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orL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8677231"/>
    <w:multiLevelType w:val="multilevel"/>
    <w:tmpl w:val="7CD2EE94"/>
    <w:lvl w:ilvl="0">
      <w:start w:val="1"/>
      <w:numFmt w:val="decimal"/>
      <w:pStyle w:val="borLNumberedListNo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1A055C9"/>
    <w:multiLevelType w:val="multilevel"/>
    <w:tmpl w:val="0A62BDE8"/>
    <w:lvl w:ilvl="0">
      <w:start w:val="1"/>
      <w:numFmt w:val="decimal"/>
      <w:pStyle w:val="borNumbered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20A34AB"/>
    <w:multiLevelType w:val="multilevel"/>
    <w:tmpl w:val="FAFE9552"/>
    <w:lvl w:ilvl="0">
      <w:start w:val="1"/>
      <w:numFmt w:val="decimal"/>
      <w:pStyle w:val="borBriefTextLevel1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94"/>
        </w:tabs>
        <w:ind w:left="-3276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32767" w:firstLine="0"/>
      </w:pPr>
      <w:rPr>
        <w:rFonts w:hint="default"/>
      </w:rPr>
    </w:lvl>
  </w:abstractNum>
  <w:abstractNum w:abstractNumId="48" w15:restartNumberingAfterBreak="0">
    <w:nsid w:val="747D29EC"/>
    <w:multiLevelType w:val="multilevel"/>
    <w:tmpl w:val="61649266"/>
    <w:lvl w:ilvl="0">
      <w:start w:val="1"/>
      <w:numFmt w:val="bullet"/>
      <w:pStyle w:val="borBriefBulletLeft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49" w15:restartNumberingAfterBreak="0">
    <w:nsid w:val="7C354DEC"/>
    <w:multiLevelType w:val="multilevel"/>
    <w:tmpl w:val="D3B8D2DC"/>
    <w:lvl w:ilvl="0">
      <w:start w:val="1"/>
      <w:numFmt w:val="bullet"/>
      <w:pStyle w:val="borBullet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4"/>
  </w:num>
  <w:num w:numId="5">
    <w:abstractNumId w:val="9"/>
  </w:num>
  <w:num w:numId="6">
    <w:abstractNumId w:val="29"/>
  </w:num>
  <w:num w:numId="7">
    <w:abstractNumId w:val="10"/>
  </w:num>
  <w:num w:numId="8">
    <w:abstractNumId w:val="23"/>
  </w:num>
  <w:num w:numId="9">
    <w:abstractNumId w:val="39"/>
  </w:num>
  <w:num w:numId="10">
    <w:abstractNumId w:val="46"/>
  </w:num>
  <w:num w:numId="11">
    <w:abstractNumId w:val="34"/>
  </w:num>
  <w:num w:numId="12">
    <w:abstractNumId w:val="3"/>
  </w:num>
  <w:num w:numId="13">
    <w:abstractNumId w:val="42"/>
  </w:num>
  <w:num w:numId="14">
    <w:abstractNumId w:val="28"/>
  </w:num>
  <w:num w:numId="15">
    <w:abstractNumId w:val="15"/>
  </w:num>
  <w:num w:numId="16">
    <w:abstractNumId w:val="45"/>
  </w:num>
  <w:num w:numId="17">
    <w:abstractNumId w:val="27"/>
  </w:num>
  <w:num w:numId="18">
    <w:abstractNumId w:val="1"/>
  </w:num>
  <w:num w:numId="19">
    <w:abstractNumId w:val="37"/>
  </w:num>
  <w:num w:numId="20">
    <w:abstractNumId w:val="38"/>
  </w:num>
  <w:num w:numId="21">
    <w:abstractNumId w:val="26"/>
  </w:num>
  <w:num w:numId="22">
    <w:abstractNumId w:val="44"/>
  </w:num>
  <w:num w:numId="23">
    <w:abstractNumId w:val="11"/>
  </w:num>
  <w:num w:numId="24">
    <w:abstractNumId w:val="41"/>
  </w:num>
  <w:num w:numId="25">
    <w:abstractNumId w:val="47"/>
  </w:num>
  <w:num w:numId="26">
    <w:abstractNumId w:val="17"/>
  </w:num>
  <w:num w:numId="27">
    <w:abstractNumId w:val="33"/>
  </w:num>
  <w:num w:numId="28">
    <w:abstractNumId w:val="5"/>
  </w:num>
  <w:num w:numId="29">
    <w:abstractNumId w:val="40"/>
  </w:num>
  <w:num w:numId="30">
    <w:abstractNumId w:val="31"/>
  </w:num>
  <w:num w:numId="31">
    <w:abstractNumId w:val="43"/>
  </w:num>
  <w:num w:numId="32">
    <w:abstractNumId w:val="2"/>
  </w:num>
  <w:num w:numId="33">
    <w:abstractNumId w:val="7"/>
  </w:num>
  <w:num w:numId="34">
    <w:abstractNumId w:val="32"/>
  </w:num>
  <w:num w:numId="35">
    <w:abstractNumId w:val="49"/>
  </w:num>
  <w:num w:numId="36">
    <w:abstractNumId w:val="13"/>
  </w:num>
  <w:num w:numId="37">
    <w:abstractNumId w:val="19"/>
  </w:num>
  <w:num w:numId="38">
    <w:abstractNumId w:val="18"/>
  </w:num>
  <w:num w:numId="39">
    <w:abstractNumId w:val="22"/>
  </w:num>
  <w:num w:numId="40">
    <w:abstractNumId w:val="35"/>
  </w:num>
  <w:num w:numId="41">
    <w:abstractNumId w:val="25"/>
  </w:num>
  <w:num w:numId="42">
    <w:abstractNumId w:val="8"/>
  </w:num>
  <w:num w:numId="43">
    <w:abstractNumId w:val="24"/>
  </w:num>
  <w:num w:numId="44">
    <w:abstractNumId w:val="48"/>
  </w:num>
  <w:num w:numId="45">
    <w:abstractNumId w:val="0"/>
  </w:num>
  <w:num w:numId="46">
    <w:abstractNumId w:val="16"/>
  </w:num>
  <w:num w:numId="47">
    <w:abstractNumId w:val="36"/>
  </w:num>
  <w:num w:numId="48">
    <w:abstractNumId w:val="14"/>
  </w:num>
  <w:num w:numId="49">
    <w:abstractNumId w:val="21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1304"/>
  <w:autoHyphenation/>
  <w:hyphenationZone w:val="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4B"/>
    <w:rsid w:val="001C4E4B"/>
    <w:rsid w:val="00276F73"/>
    <w:rsid w:val="00291D42"/>
    <w:rsid w:val="0032371E"/>
    <w:rsid w:val="00345E9D"/>
    <w:rsid w:val="004A7924"/>
    <w:rsid w:val="005563C0"/>
    <w:rsid w:val="00577F5C"/>
    <w:rsid w:val="00655F2B"/>
    <w:rsid w:val="006A0EFC"/>
    <w:rsid w:val="006E22FC"/>
    <w:rsid w:val="007364F1"/>
    <w:rsid w:val="00746A58"/>
    <w:rsid w:val="00773D5F"/>
    <w:rsid w:val="007C30F5"/>
    <w:rsid w:val="00832DF1"/>
    <w:rsid w:val="008B41A6"/>
    <w:rsid w:val="008D1130"/>
    <w:rsid w:val="00910918"/>
    <w:rsid w:val="009B445E"/>
    <w:rsid w:val="009D5066"/>
    <w:rsid w:val="00A765CB"/>
    <w:rsid w:val="00B65847"/>
    <w:rsid w:val="00CA7E57"/>
    <w:rsid w:val="00D1112C"/>
    <w:rsid w:val="00D2517D"/>
    <w:rsid w:val="00DA2C7E"/>
    <w:rsid w:val="00DA7DCB"/>
    <w:rsid w:val="00E00EF8"/>
    <w:rsid w:val="00E032B1"/>
    <w:rsid w:val="00E44CAD"/>
    <w:rsid w:val="00E4574B"/>
    <w:rsid w:val="00E501E5"/>
    <w:rsid w:val="00FC2070"/>
    <w:rsid w:val="00FC5992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7D5D87"/>
  <w15:docId w15:val="{F2FBAAA5-4203-4A8C-9C3C-EC888AB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0" w:unhideWhenUsed="1" w:qFormat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7D67B4"/>
    <w:pPr>
      <w:spacing w:after="1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semiHidden/>
    <w:rsid w:val="00ED0D5D"/>
    <w:pPr>
      <w:keepNext/>
      <w:keepLines/>
      <w:numPr>
        <w:numId w:val="6"/>
      </w:numPr>
      <w:spacing w:after="200"/>
      <w:outlineLvl w:val="0"/>
    </w:pPr>
    <w:rPr>
      <w:rFonts w:asciiTheme="majorHAnsi" w:eastAsiaTheme="majorEastAsia" w:hAnsiTheme="majorHAnsi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ED0D5D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qFormat/>
    <w:rsid w:val="00ED0D5D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ED0D5D"/>
    <w:pPr>
      <w:keepNext/>
      <w:keepLines/>
      <w:numPr>
        <w:ilvl w:val="3"/>
        <w:numId w:val="6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ED0D5D"/>
    <w:pPr>
      <w:keepNext/>
      <w:keepLines/>
      <w:numPr>
        <w:ilvl w:val="4"/>
        <w:numId w:val="6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ED0D5D"/>
    <w:pPr>
      <w:keepNext/>
      <w:keepLines/>
      <w:numPr>
        <w:ilvl w:val="5"/>
        <w:numId w:val="6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ED0D5D"/>
    <w:pPr>
      <w:keepNext/>
      <w:keepLines/>
      <w:numPr>
        <w:ilvl w:val="6"/>
        <w:numId w:val="6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ED0D5D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ED0D5D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akkosellinenluettelo">
    <w:name w:val="Aakkosellinen luettelo"/>
    <w:uiPriority w:val="99"/>
    <w:rsid w:val="00ED0D5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D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35"/>
    <w:rPr>
      <w:rFonts w:ascii="Tahoma" w:hAnsi="Tahoma" w:cs="Tahoma"/>
      <w:sz w:val="16"/>
      <w:szCs w:val="16"/>
      <w:lang w:val="fi-FI"/>
    </w:rPr>
  </w:style>
  <w:style w:type="paragraph" w:styleId="BodyText">
    <w:name w:val="Body Text"/>
    <w:basedOn w:val="Normal"/>
    <w:link w:val="BodyTextChar"/>
    <w:uiPriority w:val="5"/>
    <w:semiHidden/>
    <w:qFormat/>
    <w:rsid w:val="00ED0D5D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5"/>
    <w:semiHidden/>
    <w:rsid w:val="00007E35"/>
    <w:rPr>
      <w:rFonts w:cstheme="minorHAnsi"/>
      <w:sz w:val="20"/>
      <w:szCs w:val="20"/>
      <w:lang w:val="fi-FI"/>
    </w:rPr>
  </w:style>
  <w:style w:type="numbering" w:customStyle="1" w:styleId="Bulletlist">
    <w:name w:val="Bullet list"/>
    <w:uiPriority w:val="99"/>
    <w:rsid w:val="00ED0D5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1A46F2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46F2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1A46F2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46F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818B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E35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E35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E35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E35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E35"/>
    <w:rPr>
      <w:rFonts w:asciiTheme="majorHAnsi" w:eastAsiaTheme="majorEastAsia" w:hAnsiTheme="majorHAnsi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E35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E35"/>
    <w:rPr>
      <w:rFonts w:asciiTheme="majorHAnsi" w:eastAsiaTheme="majorEastAsia" w:hAnsiTheme="majorHAnsi" w:cstheme="majorBidi"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E35"/>
    <w:rPr>
      <w:rFonts w:asciiTheme="majorHAnsi" w:eastAsiaTheme="majorEastAsia" w:hAnsiTheme="majorHAnsi" w:cstheme="majorBidi"/>
      <w:i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rsid w:val="00ED0D5D"/>
    <w:rPr>
      <w:color w:val="D7142D" w:themeColor="hyperlink"/>
      <w:u w:val="single"/>
    </w:rPr>
  </w:style>
  <w:style w:type="paragraph" w:styleId="ListBullet">
    <w:name w:val="List Bullet"/>
    <w:basedOn w:val="Normal"/>
    <w:uiPriority w:val="12"/>
    <w:semiHidden/>
    <w:qFormat/>
    <w:rsid w:val="00ED0D5D"/>
    <w:pPr>
      <w:numPr>
        <w:numId w:val="3"/>
      </w:numPr>
      <w:spacing w:after="200"/>
      <w:contextualSpacing/>
    </w:pPr>
  </w:style>
  <w:style w:type="paragraph" w:styleId="ListBullet2">
    <w:name w:val="List Bullet 2"/>
    <w:basedOn w:val="Normal"/>
    <w:uiPriority w:val="11"/>
    <w:semiHidden/>
    <w:qFormat/>
    <w:rsid w:val="00ED0D5D"/>
    <w:pPr>
      <w:numPr>
        <w:numId w:val="4"/>
      </w:numPr>
      <w:spacing w:after="200"/>
      <w:contextualSpacing/>
    </w:pPr>
  </w:style>
  <w:style w:type="paragraph" w:styleId="ListBullet3">
    <w:name w:val="List Bullet 3"/>
    <w:basedOn w:val="Normal"/>
    <w:uiPriority w:val="99"/>
    <w:semiHidden/>
    <w:rsid w:val="00ED0D5D"/>
    <w:pPr>
      <w:contextualSpacing/>
    </w:pPr>
  </w:style>
  <w:style w:type="paragraph" w:styleId="ListNumber">
    <w:name w:val="List Number"/>
    <w:basedOn w:val="Normal"/>
    <w:uiPriority w:val="99"/>
    <w:semiHidden/>
    <w:qFormat/>
    <w:rsid w:val="00ED0D5D"/>
    <w:pPr>
      <w:numPr>
        <w:numId w:val="5"/>
      </w:numPr>
      <w:spacing w:after="200"/>
      <w:contextualSpacing/>
    </w:pPr>
  </w:style>
  <w:style w:type="paragraph" w:styleId="ListNumber2">
    <w:name w:val="List Number 2"/>
    <w:basedOn w:val="Normal"/>
    <w:uiPriority w:val="10"/>
    <w:semiHidden/>
    <w:qFormat/>
    <w:rsid w:val="00ED0D5D"/>
    <w:pPr>
      <w:numPr>
        <w:ilvl w:val="7"/>
        <w:numId w:val="6"/>
      </w:numPr>
      <w:contextualSpacing/>
    </w:pPr>
  </w:style>
  <w:style w:type="paragraph" w:styleId="ListNumber3">
    <w:name w:val="List Number 3"/>
    <w:basedOn w:val="Normal"/>
    <w:uiPriority w:val="10"/>
    <w:semiHidden/>
    <w:qFormat/>
    <w:rsid w:val="00ED0D5D"/>
    <w:pPr>
      <w:numPr>
        <w:ilvl w:val="8"/>
        <w:numId w:val="6"/>
      </w:numPr>
      <w:contextualSpacing/>
    </w:pPr>
  </w:style>
  <w:style w:type="table" w:customStyle="1" w:styleId="Noborders">
    <w:name w:val="No borders"/>
    <w:basedOn w:val="TableNormal"/>
    <w:uiPriority w:val="99"/>
    <w:rsid w:val="00ED0D5D"/>
    <w:pPr>
      <w:spacing w:after="0" w:line="240" w:lineRule="auto"/>
    </w:pPr>
    <w:rPr>
      <w:sz w:val="20"/>
      <w:szCs w:val="20"/>
      <w:lang w:val="fi-FI"/>
    </w:rPr>
    <w:tblPr/>
  </w:style>
  <w:style w:type="numbering" w:customStyle="1" w:styleId="Numberlist">
    <w:name w:val="Number list"/>
    <w:uiPriority w:val="99"/>
    <w:rsid w:val="00ED0D5D"/>
    <w:pPr>
      <w:numPr>
        <w:numId w:val="5"/>
      </w:numPr>
    </w:pPr>
  </w:style>
  <w:style w:type="numbering" w:customStyle="1" w:styleId="Numeroidutotsikot">
    <w:name w:val="Numeroidut otsikot"/>
    <w:uiPriority w:val="99"/>
    <w:rsid w:val="00ED0D5D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ED0D5D"/>
    <w:rPr>
      <w:color w:val="auto"/>
    </w:rPr>
  </w:style>
  <w:style w:type="paragraph" w:styleId="Subtitle">
    <w:name w:val="Subtitle"/>
    <w:basedOn w:val="Normal"/>
    <w:next w:val="BodyText"/>
    <w:link w:val="SubtitleChar"/>
    <w:uiPriority w:val="9"/>
    <w:semiHidden/>
    <w:qFormat/>
    <w:rsid w:val="00ED0D5D"/>
    <w:pPr>
      <w:keepNext/>
      <w:keepLines/>
      <w:numPr>
        <w:ilvl w:val="1"/>
      </w:numPr>
      <w:spacing w:after="200"/>
      <w:contextualSpacing/>
    </w:pPr>
    <w:rPr>
      <w:rFonts w:asciiTheme="majorHAnsi" w:eastAsiaTheme="majorEastAsia" w:hAnsiTheme="majorHAnsi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007E35"/>
    <w:rPr>
      <w:rFonts w:asciiTheme="majorHAnsi" w:eastAsiaTheme="majorEastAsia" w:hAnsiTheme="majorHAnsi" w:cstheme="majorHAnsi"/>
      <w:b/>
      <w:iCs/>
      <w:caps/>
      <w:sz w:val="20"/>
      <w:szCs w:val="24"/>
      <w:lang w:val="fi-FI"/>
    </w:rPr>
  </w:style>
  <w:style w:type="table" w:styleId="TableGrid">
    <w:name w:val="Table Grid"/>
    <w:basedOn w:val="TableNormal"/>
    <w:uiPriority w:val="59"/>
    <w:rsid w:val="00ED0D5D"/>
    <w:pPr>
      <w:spacing w:after="0" w:line="240" w:lineRule="auto"/>
    </w:pPr>
    <w:rPr>
      <w:sz w:val="20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semiHidden/>
    <w:qFormat/>
    <w:rsid w:val="00ED0D5D"/>
    <w:pPr>
      <w:spacing w:after="200"/>
      <w:contextualSpacing/>
    </w:pPr>
    <w:rPr>
      <w:rFonts w:asciiTheme="majorHAnsi" w:eastAsiaTheme="majorEastAsia" w:hAnsiTheme="majorHAnsi" w:cstheme="majorHAnsi"/>
      <w:b/>
      <w:caps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07E35"/>
    <w:rPr>
      <w:rFonts w:asciiTheme="majorHAnsi" w:eastAsiaTheme="majorEastAsia" w:hAnsiTheme="majorHAnsi" w:cstheme="majorHAnsi"/>
      <w:b/>
      <w:caps/>
      <w:kern w:val="28"/>
      <w:sz w:val="26"/>
      <w:szCs w:val="52"/>
      <w:lang w:val="fi-FI"/>
    </w:rPr>
  </w:style>
  <w:style w:type="paragraph" w:styleId="TOC1">
    <w:name w:val="toc 1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425" w:hanging="425"/>
    </w:pPr>
    <w:rPr>
      <w:caps/>
    </w:rPr>
  </w:style>
  <w:style w:type="paragraph" w:styleId="TOC2">
    <w:name w:val="toc 2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878" w:hanging="680"/>
    </w:pPr>
  </w:style>
  <w:style w:type="paragraph" w:styleId="TOC4">
    <w:name w:val="toc 4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624"/>
    </w:pPr>
  </w:style>
  <w:style w:type="paragraph" w:styleId="TOCHeading">
    <w:name w:val="TOC Heading"/>
    <w:next w:val="Normal"/>
    <w:uiPriority w:val="39"/>
    <w:semiHidden/>
    <w:rsid w:val="00ED0D5D"/>
    <w:pPr>
      <w:spacing w:line="240" w:lineRule="auto"/>
    </w:pPr>
    <w:rPr>
      <w:rFonts w:asciiTheme="majorHAnsi" w:eastAsiaTheme="majorEastAsia" w:hAnsiTheme="majorHAnsi" w:cstheme="majorHAnsi"/>
      <w:b/>
      <w:bCs/>
      <w:caps/>
      <w:szCs w:val="28"/>
      <w:lang w:val="fi-FI"/>
    </w:rPr>
  </w:style>
  <w:style w:type="paragraph" w:customStyle="1" w:styleId="borNormal">
    <w:name w:val="bor_Normal"/>
    <w:basedOn w:val="Normal"/>
    <w:qFormat/>
    <w:rsid w:val="001A46F2"/>
  </w:style>
  <w:style w:type="paragraph" w:customStyle="1" w:styleId="borBodyText">
    <w:name w:val="bor_Body Text"/>
    <w:basedOn w:val="borNormal"/>
    <w:qFormat/>
    <w:rsid w:val="00A05AD5"/>
    <w:pPr>
      <w:spacing w:after="200"/>
      <w:ind w:left="1304"/>
      <w:jc w:val="both"/>
    </w:pPr>
  </w:style>
  <w:style w:type="paragraph" w:customStyle="1" w:styleId="borHeading1">
    <w:name w:val="bor_Heading 1"/>
    <w:basedOn w:val="borNormal"/>
    <w:next w:val="borBodyText"/>
    <w:qFormat/>
    <w:rsid w:val="00A05AD5"/>
    <w:pPr>
      <w:keepNext/>
      <w:keepLines/>
      <w:numPr>
        <w:numId w:val="7"/>
      </w:numPr>
      <w:spacing w:before="200" w:after="200"/>
      <w:jc w:val="both"/>
      <w:outlineLvl w:val="0"/>
    </w:pPr>
    <w:rPr>
      <w:b/>
      <w:caps/>
    </w:rPr>
  </w:style>
  <w:style w:type="paragraph" w:customStyle="1" w:styleId="borHeading2">
    <w:name w:val="bor_Heading 2"/>
    <w:basedOn w:val="borNormal"/>
    <w:next w:val="borBodyText"/>
    <w:qFormat/>
    <w:rsid w:val="00A05AD5"/>
    <w:pPr>
      <w:keepNext/>
      <w:keepLines/>
      <w:numPr>
        <w:ilvl w:val="1"/>
        <w:numId w:val="7"/>
      </w:numPr>
      <w:spacing w:before="200" w:after="200"/>
      <w:jc w:val="both"/>
      <w:outlineLvl w:val="1"/>
    </w:pPr>
    <w:rPr>
      <w:b/>
    </w:rPr>
  </w:style>
  <w:style w:type="paragraph" w:customStyle="1" w:styleId="borHeading3">
    <w:name w:val="bor_Heading 3"/>
    <w:basedOn w:val="borNormal"/>
    <w:next w:val="borBodyText"/>
    <w:qFormat/>
    <w:rsid w:val="00A05AD5"/>
    <w:pPr>
      <w:keepNext/>
      <w:keepLines/>
      <w:numPr>
        <w:ilvl w:val="2"/>
        <w:numId w:val="7"/>
      </w:numPr>
      <w:spacing w:before="200" w:after="200"/>
      <w:jc w:val="both"/>
      <w:outlineLvl w:val="2"/>
    </w:pPr>
  </w:style>
  <w:style w:type="paragraph" w:customStyle="1" w:styleId="borHeading4">
    <w:name w:val="bor_Heading 4"/>
    <w:basedOn w:val="borNormal"/>
    <w:next w:val="borBodyText"/>
    <w:qFormat/>
    <w:rsid w:val="00A05AD5"/>
    <w:pPr>
      <w:keepNext/>
      <w:keepLines/>
      <w:numPr>
        <w:ilvl w:val="3"/>
        <w:numId w:val="7"/>
      </w:numPr>
      <w:spacing w:before="200" w:after="200"/>
      <w:jc w:val="both"/>
      <w:outlineLvl w:val="3"/>
    </w:pPr>
    <w:rPr>
      <w:i/>
    </w:rPr>
  </w:style>
  <w:style w:type="paragraph" w:customStyle="1" w:styleId="borTextLevel2">
    <w:name w:val="bor_Text Level 2"/>
    <w:basedOn w:val="borNormal"/>
    <w:qFormat/>
    <w:rsid w:val="00A05AD5"/>
    <w:pPr>
      <w:numPr>
        <w:ilvl w:val="4"/>
        <w:numId w:val="7"/>
      </w:numPr>
      <w:spacing w:after="200"/>
      <w:jc w:val="both"/>
    </w:pPr>
  </w:style>
  <w:style w:type="paragraph" w:customStyle="1" w:styleId="borTextLevel3">
    <w:name w:val="bor_Text Level 3"/>
    <w:basedOn w:val="borNormal"/>
    <w:qFormat/>
    <w:rsid w:val="00A05AD5"/>
    <w:pPr>
      <w:numPr>
        <w:ilvl w:val="5"/>
        <w:numId w:val="7"/>
      </w:numPr>
      <w:spacing w:after="200"/>
      <w:jc w:val="both"/>
    </w:pPr>
  </w:style>
  <w:style w:type="paragraph" w:customStyle="1" w:styleId="borTextLevel4">
    <w:name w:val="bor_Text Level 4"/>
    <w:basedOn w:val="borNormal"/>
    <w:qFormat/>
    <w:rsid w:val="00A05AD5"/>
    <w:pPr>
      <w:numPr>
        <w:ilvl w:val="6"/>
        <w:numId w:val="7"/>
      </w:numPr>
      <w:spacing w:after="200"/>
      <w:jc w:val="both"/>
    </w:pPr>
  </w:style>
  <w:style w:type="paragraph" w:customStyle="1" w:styleId="borTextLevel5">
    <w:name w:val="bor_Text Level 5"/>
    <w:basedOn w:val="borNormal"/>
    <w:qFormat/>
    <w:rsid w:val="00A05AD5"/>
    <w:pPr>
      <w:numPr>
        <w:ilvl w:val="7"/>
        <w:numId w:val="7"/>
      </w:numPr>
      <w:spacing w:after="200"/>
      <w:jc w:val="both"/>
    </w:pPr>
  </w:style>
  <w:style w:type="paragraph" w:customStyle="1" w:styleId="borHeading1NoNumber">
    <w:name w:val="bor_Heading 1 NoNumber"/>
    <w:basedOn w:val="borNormal"/>
    <w:next w:val="borBodyText"/>
    <w:qFormat/>
    <w:rsid w:val="00A05AD5"/>
    <w:pPr>
      <w:keepNext/>
      <w:keepLines/>
      <w:spacing w:before="200" w:after="200"/>
      <w:jc w:val="both"/>
      <w:outlineLvl w:val="0"/>
    </w:pPr>
    <w:rPr>
      <w:b/>
      <w:caps/>
    </w:rPr>
  </w:style>
  <w:style w:type="paragraph" w:customStyle="1" w:styleId="borHeading2NoNumber">
    <w:name w:val="bor_Heading 2 NoNumber"/>
    <w:basedOn w:val="borNormal"/>
    <w:next w:val="borBodyText"/>
    <w:qFormat/>
    <w:rsid w:val="00A05AD5"/>
    <w:pPr>
      <w:keepNext/>
      <w:keepLines/>
      <w:spacing w:before="200" w:after="200"/>
      <w:jc w:val="both"/>
      <w:outlineLvl w:val="1"/>
    </w:pPr>
    <w:rPr>
      <w:b/>
    </w:rPr>
  </w:style>
  <w:style w:type="paragraph" w:customStyle="1" w:styleId="borQuotation">
    <w:name w:val="bor_Quotation"/>
    <w:basedOn w:val="borNormal"/>
    <w:qFormat/>
    <w:rsid w:val="00A05AD5"/>
    <w:pPr>
      <w:spacing w:after="200"/>
      <w:ind w:left="2211"/>
      <w:jc w:val="both"/>
    </w:pPr>
    <w:rPr>
      <w:i/>
    </w:rPr>
  </w:style>
  <w:style w:type="paragraph" w:customStyle="1" w:styleId="borAppendix">
    <w:name w:val="bor_Appendix"/>
    <w:basedOn w:val="borNormal"/>
    <w:next w:val="borBodyText"/>
    <w:qFormat/>
    <w:rsid w:val="00A05AD5"/>
    <w:pPr>
      <w:keepNext/>
      <w:keepLines/>
      <w:spacing w:before="200" w:after="200"/>
      <w:jc w:val="right"/>
    </w:pPr>
    <w:rPr>
      <w:b/>
      <w:caps/>
    </w:rPr>
  </w:style>
  <w:style w:type="paragraph" w:customStyle="1" w:styleId="borBriefNormal">
    <w:name w:val="bor_Brief Normal"/>
    <w:basedOn w:val="Normal"/>
    <w:uiPriority w:val="1"/>
    <w:qFormat/>
    <w:rsid w:val="0091659C"/>
    <w:pPr>
      <w:spacing w:line="300" w:lineRule="atLeast"/>
    </w:pPr>
  </w:style>
  <w:style w:type="paragraph" w:customStyle="1" w:styleId="borBriefBodyText">
    <w:name w:val="bor_Brief Body Text"/>
    <w:basedOn w:val="borBriefNormal"/>
    <w:uiPriority w:val="1"/>
    <w:qFormat/>
    <w:rsid w:val="000E1A99"/>
    <w:pPr>
      <w:spacing w:after="200"/>
      <w:ind w:left="1304"/>
      <w:jc w:val="both"/>
    </w:pPr>
  </w:style>
  <w:style w:type="paragraph" w:customStyle="1" w:styleId="borBriefQuotation">
    <w:name w:val="bor_Brief Quotation"/>
    <w:basedOn w:val="borBriefNormal"/>
    <w:uiPriority w:val="1"/>
    <w:qFormat/>
    <w:rsid w:val="005D37F1"/>
    <w:pPr>
      <w:spacing w:before="200" w:after="200" w:line="240" w:lineRule="auto"/>
      <w:ind w:left="2211"/>
      <w:jc w:val="both"/>
    </w:pPr>
    <w:rPr>
      <w:i/>
      <w:sz w:val="18"/>
    </w:rPr>
  </w:style>
  <w:style w:type="paragraph" w:customStyle="1" w:styleId="borBriefAppendix">
    <w:name w:val="bor_Brief Appendix"/>
    <w:basedOn w:val="borBriefNormal"/>
    <w:next w:val="borBriefBodyText"/>
    <w:uiPriority w:val="1"/>
    <w:qFormat/>
    <w:rsid w:val="00546227"/>
    <w:pPr>
      <w:spacing w:before="200" w:after="200"/>
      <w:jc w:val="right"/>
    </w:pPr>
    <w:rPr>
      <w:b/>
      <w:caps/>
    </w:rPr>
  </w:style>
  <w:style w:type="paragraph" w:customStyle="1" w:styleId="borBriefHeading1NoNumber">
    <w:name w:val="bor_Brief Heading 1 NoNumber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  <w:outlineLvl w:val="0"/>
    </w:pPr>
    <w:rPr>
      <w:b/>
      <w:caps/>
      <w:sz w:val="22"/>
    </w:rPr>
  </w:style>
  <w:style w:type="paragraph" w:customStyle="1" w:styleId="borBriefHeading2NoNumber">
    <w:name w:val="bor_Brief Heading 2 NoNumber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  <w:outlineLvl w:val="1"/>
    </w:pPr>
    <w:rPr>
      <w:b/>
      <w:sz w:val="22"/>
    </w:rPr>
  </w:style>
  <w:style w:type="paragraph" w:customStyle="1" w:styleId="borBriefHeading1">
    <w:name w:val="bor_Brief Heading 1"/>
    <w:basedOn w:val="borBriefNormal"/>
    <w:next w:val="borBriefTextLevel1"/>
    <w:uiPriority w:val="1"/>
    <w:qFormat/>
    <w:rsid w:val="00DC16D4"/>
    <w:pPr>
      <w:keepNext/>
      <w:keepLines/>
      <w:numPr>
        <w:numId w:val="13"/>
      </w:numPr>
      <w:spacing w:before="200" w:after="200"/>
      <w:jc w:val="both"/>
      <w:outlineLvl w:val="0"/>
    </w:pPr>
    <w:rPr>
      <w:b/>
      <w:caps/>
      <w:sz w:val="22"/>
    </w:rPr>
  </w:style>
  <w:style w:type="paragraph" w:customStyle="1" w:styleId="borBriefHeading2">
    <w:name w:val="bor_Brief Heading 2"/>
    <w:basedOn w:val="borBriefNormal"/>
    <w:next w:val="borBriefTextLevel1"/>
    <w:uiPriority w:val="1"/>
    <w:qFormat/>
    <w:rsid w:val="00DC16D4"/>
    <w:pPr>
      <w:keepNext/>
      <w:keepLines/>
      <w:numPr>
        <w:ilvl w:val="1"/>
        <w:numId w:val="13"/>
      </w:numPr>
      <w:spacing w:before="200" w:after="200"/>
      <w:jc w:val="both"/>
      <w:outlineLvl w:val="1"/>
    </w:pPr>
    <w:rPr>
      <w:b/>
      <w:sz w:val="22"/>
    </w:rPr>
  </w:style>
  <w:style w:type="paragraph" w:customStyle="1" w:styleId="borBriefHeading3">
    <w:name w:val="bor_Brief Heading 3"/>
    <w:basedOn w:val="borBriefNormal"/>
    <w:next w:val="borBriefTextLevel1"/>
    <w:uiPriority w:val="1"/>
    <w:qFormat/>
    <w:rsid w:val="00DC16D4"/>
    <w:pPr>
      <w:keepNext/>
      <w:keepLines/>
      <w:numPr>
        <w:ilvl w:val="2"/>
        <w:numId w:val="13"/>
      </w:numPr>
      <w:spacing w:before="200" w:after="200"/>
      <w:jc w:val="both"/>
      <w:outlineLvl w:val="2"/>
    </w:pPr>
    <w:rPr>
      <w:sz w:val="22"/>
    </w:rPr>
  </w:style>
  <w:style w:type="paragraph" w:customStyle="1" w:styleId="borBriefHeading4">
    <w:name w:val="bor_Brief Heading 4"/>
    <w:basedOn w:val="borBriefNormal"/>
    <w:next w:val="borBriefTextLevel1"/>
    <w:uiPriority w:val="1"/>
    <w:qFormat/>
    <w:rsid w:val="00DC16D4"/>
    <w:pPr>
      <w:keepNext/>
      <w:keepLines/>
      <w:numPr>
        <w:ilvl w:val="3"/>
        <w:numId w:val="13"/>
      </w:numPr>
      <w:spacing w:before="200" w:after="200"/>
      <w:jc w:val="both"/>
      <w:outlineLvl w:val="3"/>
    </w:pPr>
    <w:rPr>
      <w:i/>
      <w:sz w:val="22"/>
    </w:rPr>
  </w:style>
  <w:style w:type="paragraph" w:customStyle="1" w:styleId="borBriefTextLevel2">
    <w:name w:val="bor_Brief Text Level 2"/>
    <w:basedOn w:val="borBriefNormal"/>
    <w:uiPriority w:val="1"/>
    <w:qFormat/>
    <w:rsid w:val="000E1A99"/>
    <w:pPr>
      <w:numPr>
        <w:ilvl w:val="4"/>
        <w:numId w:val="13"/>
      </w:numPr>
      <w:spacing w:after="200"/>
      <w:jc w:val="both"/>
    </w:pPr>
  </w:style>
  <w:style w:type="paragraph" w:customStyle="1" w:styleId="borBriefTextLevel3">
    <w:name w:val="bor_Brief Text Level 3"/>
    <w:basedOn w:val="borBriefNormal"/>
    <w:uiPriority w:val="1"/>
    <w:qFormat/>
    <w:rsid w:val="000E1A99"/>
    <w:pPr>
      <w:numPr>
        <w:ilvl w:val="5"/>
        <w:numId w:val="13"/>
      </w:numPr>
      <w:spacing w:after="200"/>
      <w:jc w:val="both"/>
    </w:pPr>
  </w:style>
  <w:style w:type="paragraph" w:customStyle="1" w:styleId="borLine">
    <w:name w:val="bor_Line"/>
    <w:basedOn w:val="borNormal"/>
    <w:qFormat/>
    <w:rsid w:val="00A05AD5"/>
    <w:pPr>
      <w:numPr>
        <w:numId w:val="40"/>
      </w:numPr>
      <w:spacing w:after="200"/>
      <w:jc w:val="both"/>
    </w:pPr>
  </w:style>
  <w:style w:type="paragraph" w:customStyle="1" w:styleId="borBriefTextLevel4">
    <w:name w:val="bor_Brief Text Level 4"/>
    <w:basedOn w:val="borBriefNormal"/>
    <w:uiPriority w:val="1"/>
    <w:qFormat/>
    <w:rsid w:val="000E1A99"/>
    <w:pPr>
      <w:numPr>
        <w:ilvl w:val="6"/>
        <w:numId w:val="13"/>
      </w:numPr>
      <w:spacing w:after="200"/>
      <w:jc w:val="both"/>
    </w:pPr>
  </w:style>
  <w:style w:type="paragraph" w:customStyle="1" w:styleId="borBriefTextLevel5">
    <w:name w:val="bor_Brief Text Level 5"/>
    <w:basedOn w:val="borBriefNormal"/>
    <w:uiPriority w:val="1"/>
    <w:qFormat/>
    <w:rsid w:val="000E1A99"/>
    <w:pPr>
      <w:numPr>
        <w:ilvl w:val="7"/>
        <w:numId w:val="13"/>
      </w:numPr>
      <w:spacing w:after="200"/>
      <w:jc w:val="both"/>
    </w:pPr>
  </w:style>
  <w:style w:type="paragraph" w:customStyle="1" w:styleId="borBullet">
    <w:name w:val="bor_Bullet"/>
    <w:basedOn w:val="borNormal"/>
    <w:qFormat/>
    <w:rsid w:val="00A05AD5"/>
    <w:pPr>
      <w:numPr>
        <w:numId w:val="35"/>
      </w:numPr>
      <w:spacing w:after="200"/>
      <w:jc w:val="both"/>
    </w:pPr>
  </w:style>
  <w:style w:type="paragraph" w:customStyle="1" w:styleId="borBriefLine">
    <w:name w:val="bor_Brief Line"/>
    <w:basedOn w:val="borBriefNormal"/>
    <w:uiPriority w:val="1"/>
    <w:qFormat/>
    <w:rsid w:val="000E1A99"/>
    <w:pPr>
      <w:numPr>
        <w:numId w:val="45"/>
      </w:numPr>
      <w:spacing w:after="200"/>
      <w:jc w:val="both"/>
    </w:pPr>
  </w:style>
  <w:style w:type="paragraph" w:customStyle="1" w:styleId="borBriefBullet">
    <w:name w:val="bor_Brief Bullet"/>
    <w:basedOn w:val="borBriefNormal"/>
    <w:uiPriority w:val="1"/>
    <w:qFormat/>
    <w:rsid w:val="000E1A99"/>
    <w:pPr>
      <w:numPr>
        <w:numId w:val="43"/>
      </w:numPr>
      <w:spacing w:after="200"/>
      <w:jc w:val="both"/>
    </w:pPr>
  </w:style>
  <w:style w:type="paragraph" w:customStyle="1" w:styleId="borMultilevelList">
    <w:name w:val="bor_Multilevel List"/>
    <w:basedOn w:val="borNormal"/>
    <w:qFormat/>
    <w:rsid w:val="00A05AD5"/>
    <w:pPr>
      <w:numPr>
        <w:numId w:val="9"/>
      </w:numPr>
      <w:spacing w:after="200"/>
      <w:jc w:val="both"/>
    </w:pPr>
  </w:style>
  <w:style w:type="paragraph" w:customStyle="1" w:styleId="borNumberedList">
    <w:name w:val="bor_Numbered List"/>
    <w:basedOn w:val="borNormal"/>
    <w:qFormat/>
    <w:rsid w:val="00A05AD5"/>
    <w:pPr>
      <w:numPr>
        <w:numId w:val="10"/>
      </w:numPr>
      <w:spacing w:after="200"/>
      <w:jc w:val="both"/>
    </w:pPr>
  </w:style>
  <w:style w:type="paragraph" w:customStyle="1" w:styleId="borBriefNumberedList">
    <w:name w:val="bor_Brief Numbered List"/>
    <w:basedOn w:val="borBriefNormal"/>
    <w:uiPriority w:val="1"/>
    <w:qFormat/>
    <w:rsid w:val="000E1A99"/>
    <w:pPr>
      <w:numPr>
        <w:numId w:val="11"/>
      </w:numPr>
      <w:spacing w:after="200"/>
      <w:jc w:val="both"/>
    </w:pPr>
  </w:style>
  <w:style w:type="paragraph" w:customStyle="1" w:styleId="borBriefMultilevelList">
    <w:name w:val="bor_Brief Multilevel List"/>
    <w:basedOn w:val="borBriefNormal"/>
    <w:uiPriority w:val="1"/>
    <w:qFormat/>
    <w:rsid w:val="000E1A99"/>
    <w:pPr>
      <w:numPr>
        <w:numId w:val="12"/>
      </w:numPr>
      <w:spacing w:after="200"/>
      <w:jc w:val="both"/>
    </w:pPr>
  </w:style>
  <w:style w:type="paragraph" w:styleId="TOC3">
    <w:name w:val="toc 3"/>
    <w:basedOn w:val="Normal"/>
    <w:next w:val="Normal"/>
    <w:uiPriority w:val="39"/>
    <w:rsid w:val="00ED2418"/>
    <w:pPr>
      <w:tabs>
        <w:tab w:val="right" w:leader="dot" w:pos="9628"/>
      </w:tabs>
      <w:spacing w:after="100"/>
      <w:ind w:left="1100" w:hanging="697"/>
    </w:pPr>
  </w:style>
  <w:style w:type="paragraph" w:customStyle="1" w:styleId="borTocHeading">
    <w:name w:val="bor_Toc Heading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</w:rPr>
  </w:style>
  <w:style w:type="paragraph" w:customStyle="1" w:styleId="borBriefTocHeading">
    <w:name w:val="bor_Brief Toc Heading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2"/>
    </w:rPr>
  </w:style>
  <w:style w:type="paragraph" w:customStyle="1" w:styleId="borCoverHeading">
    <w:name w:val="bor_Cover Heading"/>
    <w:basedOn w:val="borNormal"/>
    <w:qFormat/>
    <w:rsid w:val="00007E35"/>
    <w:pPr>
      <w:spacing w:after="600"/>
      <w:jc w:val="center"/>
    </w:pPr>
    <w:rPr>
      <w:b/>
      <w:caps/>
      <w:sz w:val="32"/>
    </w:rPr>
  </w:style>
  <w:style w:type="paragraph" w:customStyle="1" w:styleId="borBriefCoverHeading">
    <w:name w:val="bor_Brief Cover Heading"/>
    <w:basedOn w:val="borBriefNormal"/>
    <w:uiPriority w:val="1"/>
    <w:qFormat/>
    <w:rsid w:val="00007E35"/>
    <w:pPr>
      <w:spacing w:after="560"/>
      <w:jc w:val="center"/>
    </w:pPr>
    <w:rPr>
      <w:b/>
      <w:caps/>
      <w:sz w:val="32"/>
    </w:rPr>
  </w:style>
  <w:style w:type="paragraph" w:customStyle="1" w:styleId="borTitle">
    <w:name w:val="bor_Title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  <w:sz w:val="26"/>
    </w:rPr>
  </w:style>
  <w:style w:type="paragraph" w:customStyle="1" w:styleId="borSubtitle">
    <w:name w:val="bor_Subtitle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</w:rPr>
  </w:style>
  <w:style w:type="paragraph" w:customStyle="1" w:styleId="borBriefSubtitle">
    <w:name w:val="bor_Brief Subtitle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2"/>
    </w:rPr>
  </w:style>
  <w:style w:type="paragraph" w:customStyle="1" w:styleId="borBriefTitle">
    <w:name w:val="bor_Brief Title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6"/>
    </w:rPr>
  </w:style>
  <w:style w:type="paragraph" w:customStyle="1" w:styleId="borLNormal">
    <w:name w:val="bor_L Normal"/>
    <w:basedOn w:val="Normal"/>
    <w:uiPriority w:val="6"/>
    <w:qFormat/>
    <w:rsid w:val="00A05AD5"/>
    <w:pPr>
      <w:jc w:val="both"/>
    </w:pPr>
    <w:rPr>
      <w:sz w:val="16"/>
    </w:rPr>
  </w:style>
  <w:style w:type="paragraph" w:customStyle="1" w:styleId="borLBodyText">
    <w:name w:val="bor_L Body Text"/>
    <w:basedOn w:val="borLNormal"/>
    <w:uiPriority w:val="6"/>
    <w:qFormat/>
    <w:rsid w:val="0051619D"/>
    <w:pPr>
      <w:spacing w:after="200"/>
    </w:pPr>
  </w:style>
  <w:style w:type="paragraph" w:customStyle="1" w:styleId="borLHeading1">
    <w:name w:val="bor_L Heading 1"/>
    <w:basedOn w:val="borLNormal"/>
    <w:next w:val="borLBodyText"/>
    <w:uiPriority w:val="6"/>
    <w:qFormat/>
    <w:rsid w:val="00562363"/>
    <w:pPr>
      <w:keepNext/>
      <w:keepLines/>
      <w:numPr>
        <w:numId w:val="22"/>
      </w:numPr>
      <w:spacing w:before="200" w:after="200"/>
      <w:outlineLvl w:val="0"/>
    </w:pPr>
    <w:rPr>
      <w:b/>
      <w:caps/>
    </w:rPr>
  </w:style>
  <w:style w:type="paragraph" w:customStyle="1" w:styleId="borLHeading2">
    <w:name w:val="bor_L Heading 2"/>
    <w:basedOn w:val="borLNormal"/>
    <w:next w:val="borLBodyText"/>
    <w:uiPriority w:val="6"/>
    <w:qFormat/>
    <w:rsid w:val="0051619D"/>
    <w:pPr>
      <w:keepNext/>
      <w:keepLines/>
      <w:numPr>
        <w:ilvl w:val="1"/>
        <w:numId w:val="22"/>
      </w:numPr>
      <w:spacing w:before="200" w:after="200"/>
      <w:outlineLvl w:val="1"/>
    </w:pPr>
    <w:rPr>
      <w:b/>
    </w:rPr>
  </w:style>
  <w:style w:type="paragraph" w:customStyle="1" w:styleId="borLHeading3">
    <w:name w:val="bor_L Heading 3"/>
    <w:basedOn w:val="borLNormal"/>
    <w:next w:val="borLBodyText"/>
    <w:uiPriority w:val="6"/>
    <w:qFormat/>
    <w:rsid w:val="0051619D"/>
    <w:pPr>
      <w:keepNext/>
      <w:keepLines/>
      <w:numPr>
        <w:ilvl w:val="2"/>
        <w:numId w:val="22"/>
      </w:numPr>
      <w:spacing w:before="200" w:after="200"/>
      <w:outlineLvl w:val="2"/>
    </w:pPr>
  </w:style>
  <w:style w:type="paragraph" w:customStyle="1" w:styleId="borLHeading4">
    <w:name w:val="bor_L Heading 4"/>
    <w:basedOn w:val="borLNormal"/>
    <w:next w:val="borLBodyText"/>
    <w:uiPriority w:val="6"/>
    <w:qFormat/>
    <w:rsid w:val="0051619D"/>
    <w:pPr>
      <w:keepNext/>
      <w:keepLines/>
      <w:numPr>
        <w:ilvl w:val="3"/>
        <w:numId w:val="22"/>
      </w:numPr>
      <w:spacing w:before="200" w:after="200"/>
      <w:outlineLvl w:val="3"/>
    </w:pPr>
  </w:style>
  <w:style w:type="paragraph" w:customStyle="1" w:styleId="borLTitle">
    <w:name w:val="bor_L Title"/>
    <w:basedOn w:val="borLNormal"/>
    <w:next w:val="borLBodyText"/>
    <w:uiPriority w:val="6"/>
    <w:qFormat/>
    <w:rsid w:val="0051619D"/>
    <w:pPr>
      <w:keepNext/>
      <w:keepLines/>
      <w:spacing w:before="200" w:after="200"/>
    </w:pPr>
    <w:rPr>
      <w:b/>
      <w:caps/>
      <w:sz w:val="24"/>
    </w:rPr>
  </w:style>
  <w:style w:type="paragraph" w:customStyle="1" w:styleId="borLSubtitle">
    <w:name w:val="bor_L Subtitle"/>
    <w:basedOn w:val="borLNormal"/>
    <w:next w:val="borLBodyText"/>
    <w:uiPriority w:val="6"/>
    <w:qFormat/>
    <w:rsid w:val="0051619D"/>
    <w:pPr>
      <w:keepNext/>
      <w:keepLines/>
      <w:spacing w:before="200" w:after="200"/>
    </w:pPr>
    <w:rPr>
      <w:b/>
      <w:caps/>
    </w:rPr>
  </w:style>
  <w:style w:type="paragraph" w:customStyle="1" w:styleId="borLLine">
    <w:name w:val="bor_L Line"/>
    <w:basedOn w:val="borLNormal"/>
    <w:uiPriority w:val="6"/>
    <w:qFormat/>
    <w:rsid w:val="00E67298"/>
    <w:pPr>
      <w:numPr>
        <w:numId w:val="14"/>
      </w:numPr>
      <w:spacing w:after="200"/>
    </w:pPr>
  </w:style>
  <w:style w:type="paragraph" w:customStyle="1" w:styleId="borLBullet">
    <w:name w:val="bor_L Bullet"/>
    <w:basedOn w:val="borLNormal"/>
    <w:uiPriority w:val="6"/>
    <w:qFormat/>
    <w:rsid w:val="00E67298"/>
    <w:pPr>
      <w:numPr>
        <w:numId w:val="15"/>
      </w:numPr>
      <w:spacing w:after="200"/>
    </w:pPr>
  </w:style>
  <w:style w:type="paragraph" w:customStyle="1" w:styleId="borLNumberedListNospace">
    <w:name w:val="bor_L Numbered List Nospace"/>
    <w:basedOn w:val="borLNormal"/>
    <w:uiPriority w:val="6"/>
    <w:qFormat/>
    <w:rsid w:val="00E67298"/>
    <w:pPr>
      <w:numPr>
        <w:numId w:val="16"/>
      </w:numPr>
    </w:pPr>
  </w:style>
  <w:style w:type="paragraph" w:customStyle="1" w:styleId="borLiNumberedListNospace">
    <w:name w:val="bor_L (i) Numbered List Nospace"/>
    <w:basedOn w:val="borLNormal"/>
    <w:uiPriority w:val="6"/>
    <w:qFormat/>
    <w:rsid w:val="00E67298"/>
    <w:pPr>
      <w:numPr>
        <w:numId w:val="17"/>
      </w:numPr>
    </w:pPr>
  </w:style>
  <w:style w:type="paragraph" w:customStyle="1" w:styleId="borLLineNospace">
    <w:name w:val="bor_L Line Nospace"/>
    <w:basedOn w:val="borLNormal"/>
    <w:uiPriority w:val="6"/>
    <w:qFormat/>
    <w:rsid w:val="00E67298"/>
    <w:pPr>
      <w:numPr>
        <w:numId w:val="18"/>
      </w:numPr>
    </w:pPr>
  </w:style>
  <w:style w:type="paragraph" w:customStyle="1" w:styleId="borLBulletNospace">
    <w:name w:val="bor_L Bullet Nospace"/>
    <w:basedOn w:val="borLNormal"/>
    <w:uiPriority w:val="6"/>
    <w:qFormat/>
    <w:rsid w:val="00E67298"/>
    <w:pPr>
      <w:numPr>
        <w:numId w:val="19"/>
      </w:numPr>
    </w:pPr>
  </w:style>
  <w:style w:type="paragraph" w:customStyle="1" w:styleId="borLNumberedList">
    <w:name w:val="bor_L Numbered List"/>
    <w:basedOn w:val="borLNormal"/>
    <w:uiPriority w:val="6"/>
    <w:qFormat/>
    <w:rsid w:val="00E67298"/>
    <w:pPr>
      <w:numPr>
        <w:numId w:val="20"/>
      </w:numPr>
      <w:spacing w:after="200"/>
    </w:pPr>
  </w:style>
  <w:style w:type="paragraph" w:customStyle="1" w:styleId="borLiNumberedList">
    <w:name w:val="bor_L (i) Numbered List"/>
    <w:basedOn w:val="borLNormal"/>
    <w:uiPriority w:val="6"/>
    <w:qFormat/>
    <w:rsid w:val="00E67298"/>
    <w:pPr>
      <w:numPr>
        <w:numId w:val="21"/>
      </w:numPr>
      <w:spacing w:after="200"/>
    </w:pPr>
  </w:style>
  <w:style w:type="paragraph" w:customStyle="1" w:styleId="borAbcList">
    <w:name w:val="bor_Abc List"/>
    <w:basedOn w:val="borNormal"/>
    <w:qFormat/>
    <w:rsid w:val="00A05AD5"/>
    <w:pPr>
      <w:numPr>
        <w:numId w:val="23"/>
      </w:numPr>
      <w:spacing w:after="200"/>
      <w:jc w:val="both"/>
    </w:pPr>
  </w:style>
  <w:style w:type="paragraph" w:customStyle="1" w:styleId="borBriefAbcList">
    <w:name w:val="bor_Brief Abc List"/>
    <w:basedOn w:val="borBriefNormal"/>
    <w:uiPriority w:val="1"/>
    <w:qFormat/>
    <w:rsid w:val="000E1A99"/>
    <w:pPr>
      <w:numPr>
        <w:numId w:val="24"/>
      </w:numPr>
      <w:spacing w:after="200"/>
      <w:jc w:val="both"/>
    </w:pPr>
  </w:style>
  <w:style w:type="paragraph" w:styleId="ListParagraph">
    <w:name w:val="List Paragraph"/>
    <w:basedOn w:val="Normal"/>
    <w:uiPriority w:val="34"/>
    <w:semiHidden/>
    <w:qFormat/>
    <w:rsid w:val="00CD38CC"/>
    <w:pPr>
      <w:ind w:left="720"/>
      <w:contextualSpacing/>
    </w:pPr>
  </w:style>
  <w:style w:type="table" w:customStyle="1" w:styleId="borLawyerprofile">
    <w:name w:val="bor_Lawyer profile"/>
    <w:basedOn w:val="TableNormal"/>
    <w:uiPriority w:val="99"/>
    <w:rsid w:val="00617451"/>
    <w:pPr>
      <w:spacing w:after="0" w:line="240" w:lineRule="auto"/>
    </w:pPr>
    <w:tblPr>
      <w:tblCellMar>
        <w:top w:w="170" w:type="dxa"/>
        <w:bottom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Offer">
    <w:name w:val="bor_Offer"/>
    <w:basedOn w:val="TableNormal"/>
    <w:uiPriority w:val="99"/>
    <w:rsid w:val="00F2724D"/>
    <w:pPr>
      <w:spacing w:after="0" w:line="240" w:lineRule="auto"/>
    </w:pPr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  <w:sz w:val="20"/>
      </w:rPr>
      <w:tblPr/>
      <w:tcPr>
        <w:shd w:val="clear" w:color="auto" w:fill="D7142D" w:themeFill="accent3"/>
      </w:tcPr>
    </w:tblStylePr>
  </w:style>
  <w:style w:type="character" w:styleId="FootnoteReference">
    <w:name w:val="footnote reference"/>
    <w:basedOn w:val="DefaultParagraphFont"/>
    <w:uiPriority w:val="99"/>
    <w:semiHidden/>
    <w:rsid w:val="00D31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705EC"/>
    <w:pPr>
      <w:spacing w:after="120"/>
      <w:ind w:left="341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5EC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D705EC"/>
    <w:pPr>
      <w:spacing w:after="120"/>
      <w:ind w:left="341" w:hanging="284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05EC"/>
    <w:rPr>
      <w:sz w:val="16"/>
    </w:rPr>
  </w:style>
  <w:style w:type="paragraph" w:customStyle="1" w:styleId="borBriefTextLevel1">
    <w:name w:val="bor_Brief Text Level 1"/>
    <w:basedOn w:val="borBriefNormal"/>
    <w:uiPriority w:val="1"/>
    <w:qFormat/>
    <w:rsid w:val="000E1A99"/>
    <w:pPr>
      <w:numPr>
        <w:numId w:val="25"/>
      </w:numPr>
      <w:spacing w:after="200"/>
      <w:jc w:val="both"/>
    </w:pPr>
  </w:style>
  <w:style w:type="paragraph" w:customStyle="1" w:styleId="boriNumberedList">
    <w:name w:val="bor_(i) Numbered List"/>
    <w:basedOn w:val="borNormal"/>
    <w:qFormat/>
    <w:rsid w:val="00A05AD5"/>
    <w:pPr>
      <w:numPr>
        <w:numId w:val="26"/>
      </w:numPr>
      <w:spacing w:after="200"/>
      <w:jc w:val="both"/>
    </w:pPr>
  </w:style>
  <w:style w:type="paragraph" w:customStyle="1" w:styleId="borBriefiNumberedList">
    <w:name w:val="bor_Brief (i) Numbered List"/>
    <w:basedOn w:val="borBriefNormal"/>
    <w:uiPriority w:val="1"/>
    <w:qFormat/>
    <w:rsid w:val="000E1A99"/>
    <w:pPr>
      <w:numPr>
        <w:numId w:val="27"/>
      </w:numPr>
      <w:spacing w:after="200"/>
      <w:jc w:val="both"/>
    </w:pPr>
  </w:style>
  <w:style w:type="paragraph" w:customStyle="1" w:styleId="borBriefNormalTable">
    <w:name w:val="bor_Brief NormalTable"/>
    <w:basedOn w:val="borBriefNormal"/>
    <w:uiPriority w:val="6"/>
    <w:qFormat/>
    <w:rsid w:val="00796F89"/>
    <w:pPr>
      <w:jc w:val="both"/>
    </w:pPr>
  </w:style>
  <w:style w:type="paragraph" w:customStyle="1" w:styleId="borMinutes">
    <w:name w:val="bor_Minutes"/>
    <w:basedOn w:val="borNormal"/>
    <w:next w:val="borBodyText"/>
    <w:qFormat/>
    <w:rsid w:val="00A05AD5"/>
    <w:pPr>
      <w:numPr>
        <w:numId w:val="28"/>
      </w:numPr>
      <w:spacing w:before="200" w:after="200"/>
      <w:jc w:val="both"/>
      <w:outlineLvl w:val="0"/>
    </w:pPr>
    <w:rPr>
      <w:b/>
    </w:rPr>
  </w:style>
  <w:style w:type="paragraph" w:customStyle="1" w:styleId="borLineLeft">
    <w:name w:val="bor_Line Left"/>
    <w:basedOn w:val="borNormal"/>
    <w:qFormat/>
    <w:rsid w:val="00A05AD5"/>
    <w:pPr>
      <w:numPr>
        <w:numId w:val="32"/>
      </w:numPr>
      <w:spacing w:after="200"/>
      <w:jc w:val="both"/>
    </w:pPr>
  </w:style>
  <w:style w:type="table" w:customStyle="1" w:styleId="borTableGrey1">
    <w:name w:val="bor_Table Grey 1"/>
    <w:basedOn w:val="TableNormal"/>
    <w:uiPriority w:val="99"/>
    <w:rsid w:val="00E90439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table" w:customStyle="1" w:styleId="borTableIndentGrey1">
    <w:name w:val="bor_TableIndent Grey 1"/>
    <w:basedOn w:val="TableGrid1"/>
    <w:uiPriority w:val="99"/>
    <w:rsid w:val="00E90439"/>
    <w:tblPr>
      <w:tblInd w:w="1304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orTableGrey5">
    <w:name w:val="bor_Table Grey 5"/>
    <w:basedOn w:val="TableNormal"/>
    <w:uiPriority w:val="99"/>
    <w:rsid w:val="00A02C55"/>
    <w:pPr>
      <w:spacing w:before="40" w:after="0" w:line="240" w:lineRule="auto"/>
    </w:pPr>
    <w:tblPr>
      <w:tblStyleColBandSize w:val="1"/>
      <w:tblBorders>
        <w:insideH w:val="single" w:sz="18" w:space="0" w:color="FEFFFF"/>
        <w:insideV w:val="single" w:sz="18" w:space="0" w:color="FEFFFF"/>
      </w:tblBorders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single" w:sz="18" w:space="0" w:color="FFFFFF" w:themeColor="background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</w:rPr>
      <w:tblPr/>
      <w:tcPr>
        <w:shd w:val="clear" w:color="auto" w:fill="C8C8C8" w:themeFill="accent2"/>
      </w:tcPr>
    </w:tblStylePr>
    <w:tblStylePr w:type="band1Vert">
      <w:tblPr/>
      <w:tcPr>
        <w:shd w:val="clear" w:color="auto" w:fill="E9E9E9" w:themeFill="accent2" w:themeFillTint="66"/>
      </w:tcPr>
    </w:tblStylePr>
    <w:tblStylePr w:type="band2Vert">
      <w:tblPr/>
      <w:tcPr>
        <w:shd w:val="clear" w:color="auto" w:fill="C8C8C8" w:themeFill="accent2"/>
      </w:tcPr>
    </w:tblStylePr>
  </w:style>
  <w:style w:type="paragraph" w:customStyle="1" w:styleId="borNormalTable">
    <w:name w:val="bor_NormalTable"/>
    <w:basedOn w:val="borNormal"/>
    <w:qFormat/>
    <w:rsid w:val="00572898"/>
    <w:pPr>
      <w:spacing w:after="200"/>
      <w:jc w:val="both"/>
    </w:pPr>
  </w:style>
  <w:style w:type="table" w:customStyle="1" w:styleId="borTableIndentGrey5">
    <w:name w:val="bor_TableIndent Grey 5"/>
    <w:basedOn w:val="borTableGrey5"/>
    <w:uiPriority w:val="99"/>
    <w:rsid w:val="00A02C55"/>
    <w:tblPr>
      <w:tblInd w:w="1304" w:type="dxa"/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single" w:sz="18" w:space="0" w:color="FFFFFF" w:themeColor="background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</w:rPr>
      <w:tblPr/>
      <w:tcPr>
        <w:shd w:val="clear" w:color="auto" w:fill="C8C8C8" w:themeFill="accent2"/>
      </w:tcPr>
    </w:tblStylePr>
    <w:tblStylePr w:type="band1Vert">
      <w:tblPr/>
      <w:tcPr>
        <w:shd w:val="clear" w:color="auto" w:fill="E9E9E9" w:themeFill="accent2" w:themeFillTint="66"/>
      </w:tcPr>
    </w:tblStylePr>
    <w:tblStylePr w:type="band2Vert">
      <w:tblPr/>
      <w:tcPr>
        <w:shd w:val="clear" w:color="auto" w:fill="C8C8C8" w:themeFill="accent2"/>
      </w:tcPr>
    </w:tblStylePr>
  </w:style>
  <w:style w:type="table" w:customStyle="1" w:styleId="borTableGrey2">
    <w:name w:val="bor_Table Grey 2"/>
    <w:basedOn w:val="borTableGrey1"/>
    <w:uiPriority w:val="99"/>
    <w:rsid w:val="00A02C55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</w:style>
  <w:style w:type="table" w:customStyle="1" w:styleId="borTableIndentGrey2">
    <w:name w:val="bor_TableIndent Grey 2"/>
    <w:basedOn w:val="borTableIndentGrey1"/>
    <w:uiPriority w:val="99"/>
    <w:rsid w:val="00E90439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orTableRed1">
    <w:name w:val="bor_Table Red 1"/>
    <w:basedOn w:val="borTableGrey1"/>
    <w:uiPriority w:val="99"/>
    <w:rsid w:val="00A02C55"/>
    <w:tblPr/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Red2">
    <w:name w:val="bor_Table Red 2"/>
    <w:basedOn w:val="borTableGrey1"/>
    <w:uiPriority w:val="99"/>
    <w:rsid w:val="00A02C55"/>
    <w:tblPr/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IndentRed1">
    <w:name w:val="bor_TableIndent Red 1"/>
    <w:basedOn w:val="borTableGrey1"/>
    <w:uiPriority w:val="99"/>
    <w:rsid w:val="00A02C55"/>
    <w:tblPr>
      <w:tblInd w:w="1304" w:type="dxa"/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IndentRed2">
    <w:name w:val="bor_TableIndent Red 2"/>
    <w:basedOn w:val="borTableGrey1"/>
    <w:uiPriority w:val="99"/>
    <w:rsid w:val="00A02C55"/>
    <w:tblPr>
      <w:tblInd w:w="1304" w:type="dxa"/>
    </w:tblPr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styleId="TableGrid1">
    <w:name w:val="Table Grid 1"/>
    <w:basedOn w:val="TableNormal"/>
    <w:uiPriority w:val="99"/>
    <w:semiHidden/>
    <w:unhideWhenUsed/>
    <w:rsid w:val="00E9043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riNumberedListLeft">
    <w:name w:val="bor_(i) Numbered List Left"/>
    <w:basedOn w:val="borNormal"/>
    <w:qFormat/>
    <w:rsid w:val="00A05AD5"/>
    <w:pPr>
      <w:numPr>
        <w:numId w:val="37"/>
      </w:numPr>
      <w:spacing w:after="200"/>
      <w:jc w:val="both"/>
    </w:pPr>
  </w:style>
  <w:style w:type="paragraph" w:customStyle="1" w:styleId="borBulletLeft">
    <w:name w:val="bor_Bullet Left"/>
    <w:basedOn w:val="borNormal"/>
    <w:qFormat/>
    <w:rsid w:val="00A05AD5"/>
    <w:pPr>
      <w:numPr>
        <w:numId w:val="34"/>
      </w:numPr>
      <w:spacing w:after="200"/>
      <w:jc w:val="both"/>
    </w:pPr>
  </w:style>
  <w:style w:type="paragraph" w:customStyle="1" w:styleId="borMultilevelListLeft">
    <w:name w:val="bor_Multilevel List Left"/>
    <w:basedOn w:val="borNormal"/>
    <w:qFormat/>
    <w:rsid w:val="00A05AD5"/>
    <w:pPr>
      <w:numPr>
        <w:numId w:val="33"/>
      </w:numPr>
      <w:spacing w:after="200"/>
      <w:jc w:val="both"/>
    </w:pPr>
  </w:style>
  <w:style w:type="table" w:customStyle="1" w:styleId="borTableGrey4">
    <w:name w:val="bor_Table Grey 4"/>
    <w:basedOn w:val="TableNormal"/>
    <w:uiPriority w:val="99"/>
    <w:rsid w:val="002E734B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E9E9E9" w:themeFill="accent2" w:themeFillTint="66"/>
    </w:tcPr>
    <w:tblStylePr w:type="firstCol">
      <w:rPr>
        <w:b/>
      </w:rPr>
      <w:tblPr/>
      <w:tcPr>
        <w:shd w:val="clear" w:color="auto" w:fill="C8C8C8" w:themeFill="accent2"/>
      </w:tcPr>
    </w:tblStylePr>
  </w:style>
  <w:style w:type="paragraph" w:customStyle="1" w:styleId="BorBriefLineLeft">
    <w:name w:val="Bor_Brief Line Left"/>
    <w:basedOn w:val="borBriefNormal"/>
    <w:uiPriority w:val="1"/>
    <w:qFormat/>
    <w:rsid w:val="00DC16D4"/>
    <w:pPr>
      <w:numPr>
        <w:numId w:val="46"/>
      </w:numPr>
      <w:spacing w:after="200"/>
      <w:jc w:val="both"/>
    </w:pPr>
  </w:style>
  <w:style w:type="paragraph" w:customStyle="1" w:styleId="borBriefBulletLeft">
    <w:name w:val="bor_Brief Bullet Left"/>
    <w:basedOn w:val="borBriefNormal"/>
    <w:uiPriority w:val="1"/>
    <w:qFormat/>
    <w:rsid w:val="00DC16D4"/>
    <w:pPr>
      <w:numPr>
        <w:numId w:val="44"/>
      </w:numPr>
      <w:spacing w:after="200"/>
      <w:jc w:val="both"/>
    </w:pPr>
  </w:style>
  <w:style w:type="paragraph" w:customStyle="1" w:styleId="borBriefiNumberedListLeft">
    <w:name w:val="bor_Brief (i) Numbered List Left"/>
    <w:basedOn w:val="borBriefNormal"/>
    <w:uiPriority w:val="1"/>
    <w:qFormat/>
    <w:rsid w:val="00DC16D4"/>
    <w:pPr>
      <w:numPr>
        <w:numId w:val="30"/>
      </w:numPr>
      <w:spacing w:after="200"/>
      <w:jc w:val="both"/>
    </w:pPr>
  </w:style>
  <w:style w:type="paragraph" w:customStyle="1" w:styleId="borBriefMultilevelListLeft">
    <w:name w:val="bor_Brief Multilevel List Left"/>
    <w:basedOn w:val="borBriefNormal"/>
    <w:uiPriority w:val="1"/>
    <w:qFormat/>
    <w:rsid w:val="00DC16D4"/>
    <w:pPr>
      <w:numPr>
        <w:numId w:val="31"/>
      </w:numPr>
      <w:spacing w:after="200"/>
      <w:jc w:val="both"/>
    </w:pPr>
  </w:style>
  <w:style w:type="table" w:customStyle="1" w:styleId="borTableIndentGrey4">
    <w:name w:val="bor_TableIndent Grey 4"/>
    <w:basedOn w:val="borTableGrey4"/>
    <w:uiPriority w:val="99"/>
    <w:rsid w:val="002E734B"/>
    <w:tblPr>
      <w:tblInd w:w="1304" w:type="dxa"/>
    </w:tblPr>
    <w:tcPr>
      <w:shd w:val="clear" w:color="auto" w:fill="E9E9E9" w:themeFill="accent2" w:themeFillTint="66"/>
    </w:tcPr>
    <w:tblStylePr w:type="firstCol">
      <w:rPr>
        <w:b/>
      </w:rPr>
      <w:tblPr/>
      <w:tcPr>
        <w:shd w:val="clear" w:color="auto" w:fill="C8C8C8" w:themeFill="accent2"/>
      </w:tcPr>
    </w:tblStylePr>
  </w:style>
  <w:style w:type="table" w:customStyle="1" w:styleId="borTableRed3">
    <w:name w:val="bor_Table Red 3"/>
    <w:basedOn w:val="borTableGrey4"/>
    <w:uiPriority w:val="99"/>
    <w:rsid w:val="002E734B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IndentRed3">
    <w:name w:val="bor_TableIndent Red 3"/>
    <w:basedOn w:val="borTableRed3"/>
    <w:uiPriority w:val="99"/>
    <w:rsid w:val="002E734B"/>
    <w:tblPr>
      <w:tblInd w:w="1304" w:type="dxa"/>
    </w:tblPr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Red4">
    <w:name w:val="bor_Table Red 4"/>
    <w:basedOn w:val="borTableRed3"/>
    <w:uiPriority w:val="99"/>
    <w:rsid w:val="00F2724D"/>
    <w:tblPr/>
    <w:tcPr>
      <w:shd w:val="clear" w:color="auto" w:fill="E9E9E9" w:themeFill="accent2" w:themeFillTint="66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IndentRed4">
    <w:name w:val="bor_TableIndent Red 4"/>
    <w:basedOn w:val="borTableIndentRed3"/>
    <w:uiPriority w:val="99"/>
    <w:rsid w:val="00F2724D"/>
    <w:tblPr/>
    <w:tcPr>
      <w:shd w:val="clear" w:color="auto" w:fill="E9E9E9" w:themeFill="accent2" w:themeFillTint="66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Grey3">
    <w:name w:val="bor_Table Grey 3"/>
    <w:basedOn w:val="borTableGrey4"/>
    <w:uiPriority w:val="99"/>
    <w:rsid w:val="00F2724D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787878" w:themeFill="accent1"/>
      </w:tcPr>
    </w:tblStylePr>
  </w:style>
  <w:style w:type="table" w:customStyle="1" w:styleId="borTableIndentGrey3">
    <w:name w:val="bor_TableIndent Grey 3"/>
    <w:basedOn w:val="borTableIndentGrey4"/>
    <w:uiPriority w:val="99"/>
    <w:rsid w:val="00F2724D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787878" w:themeFill="accent1"/>
      </w:tcPr>
    </w:tblStylePr>
  </w:style>
  <w:style w:type="paragraph" w:customStyle="1" w:styleId="borNormalAlignBoth">
    <w:name w:val="bor_Normal Align Both"/>
    <w:basedOn w:val="borNormal"/>
    <w:qFormat/>
    <w:rsid w:val="00BD39EA"/>
    <w:pPr>
      <w:jc w:val="both"/>
    </w:pPr>
  </w:style>
  <w:style w:type="paragraph" w:customStyle="1" w:styleId="borBodyTextAlignLeft">
    <w:name w:val="bor_Body Text Align Left"/>
    <w:basedOn w:val="borBodyText"/>
    <w:qFormat/>
    <w:rsid w:val="00A05AD5"/>
    <w:pPr>
      <w:jc w:val="left"/>
    </w:pPr>
  </w:style>
  <w:style w:type="paragraph" w:customStyle="1" w:styleId="borBriefNormalAlignBoth">
    <w:name w:val="bor_Brief Normal Align Both"/>
    <w:basedOn w:val="borBriefNormal"/>
    <w:uiPriority w:val="1"/>
    <w:rsid w:val="00A96FF8"/>
    <w:pPr>
      <w:jc w:val="both"/>
    </w:pPr>
  </w:style>
  <w:style w:type="table" w:customStyle="1" w:styleId="TableGrey1">
    <w:name w:val="Table Grey 1"/>
    <w:basedOn w:val="TableNormal"/>
    <w:uiPriority w:val="99"/>
    <w:rsid w:val="00356ED5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paragraph" w:customStyle="1" w:styleId="borLineNospace">
    <w:name w:val="bor_Line Nospace"/>
    <w:basedOn w:val="borLine"/>
    <w:qFormat/>
    <w:rsid w:val="001E458F"/>
    <w:pPr>
      <w:numPr>
        <w:numId w:val="39"/>
      </w:numPr>
      <w:spacing w:after="0"/>
    </w:pPr>
  </w:style>
  <w:style w:type="paragraph" w:customStyle="1" w:styleId="borLineLeftNospace">
    <w:name w:val="bor_Line Left Nospace"/>
    <w:basedOn w:val="borLineLeft"/>
    <w:qFormat/>
    <w:rsid w:val="001E458F"/>
    <w:pPr>
      <w:spacing w:after="0"/>
    </w:pPr>
  </w:style>
  <w:style w:type="paragraph" w:customStyle="1" w:styleId="boriNumberedListNospace">
    <w:name w:val="bor_(i) Numbered List Nospace"/>
    <w:basedOn w:val="borNormal"/>
    <w:qFormat/>
    <w:rsid w:val="00DC16D4"/>
    <w:pPr>
      <w:numPr>
        <w:numId w:val="38"/>
      </w:numPr>
      <w:jc w:val="both"/>
    </w:pPr>
  </w:style>
  <w:style w:type="paragraph" w:customStyle="1" w:styleId="boriNumberedListLeftNospace">
    <w:name w:val="bor_(i) Numbered List Left Nospace"/>
    <w:basedOn w:val="borNormal"/>
    <w:qFormat/>
    <w:rsid w:val="00DC16D4"/>
    <w:pPr>
      <w:numPr>
        <w:numId w:val="36"/>
      </w:numPr>
      <w:jc w:val="both"/>
    </w:pPr>
  </w:style>
  <w:style w:type="paragraph" w:customStyle="1" w:styleId="borMultilevelListNospace">
    <w:name w:val="bor_Multilevel List Nospace"/>
    <w:basedOn w:val="borNormal"/>
    <w:qFormat/>
    <w:rsid w:val="00DC16D4"/>
    <w:pPr>
      <w:numPr>
        <w:numId w:val="42"/>
      </w:numPr>
      <w:jc w:val="both"/>
    </w:pPr>
  </w:style>
  <w:style w:type="paragraph" w:customStyle="1" w:styleId="borMultilevelListLeftNospace">
    <w:name w:val="bor_Multilevel List Left Nospace"/>
    <w:basedOn w:val="borNormal"/>
    <w:qFormat/>
    <w:rsid w:val="00DC16D4"/>
    <w:pPr>
      <w:numPr>
        <w:numId w:val="41"/>
      </w:numPr>
      <w:jc w:val="both"/>
    </w:pPr>
  </w:style>
  <w:style w:type="paragraph" w:customStyle="1" w:styleId="borBulletNospace">
    <w:name w:val="bor_Bullet Nospace"/>
    <w:basedOn w:val="borBullet"/>
    <w:qFormat/>
    <w:rsid w:val="00916C25"/>
    <w:pPr>
      <w:numPr>
        <w:numId w:val="8"/>
      </w:numPr>
      <w:spacing w:after="0"/>
    </w:pPr>
  </w:style>
  <w:style w:type="paragraph" w:customStyle="1" w:styleId="borBulletLeftNospace">
    <w:name w:val="bor_Bullet Left Nospace"/>
    <w:basedOn w:val="borBulletLeft"/>
    <w:qFormat/>
    <w:rsid w:val="00916C25"/>
    <w:pPr>
      <w:numPr>
        <w:numId w:val="29"/>
      </w:numPr>
      <w:spacing w:after="0"/>
    </w:pPr>
  </w:style>
  <w:style w:type="paragraph" w:customStyle="1" w:styleId="borBriefiNumberedListNospace">
    <w:name w:val="bor_Brief (i) Numbered List Nospace"/>
    <w:basedOn w:val="borBriefNormal"/>
    <w:uiPriority w:val="1"/>
    <w:qFormat/>
    <w:rsid w:val="007900DD"/>
    <w:pPr>
      <w:numPr>
        <w:numId w:val="48"/>
      </w:numPr>
      <w:jc w:val="both"/>
    </w:pPr>
  </w:style>
  <w:style w:type="paragraph" w:customStyle="1" w:styleId="borBriefiNumberedListLeftNospace">
    <w:name w:val="bor_Brief (i) Numbered List Left Nospace"/>
    <w:basedOn w:val="borBriefNormal"/>
    <w:uiPriority w:val="1"/>
    <w:qFormat/>
    <w:rsid w:val="007900DD"/>
    <w:pPr>
      <w:numPr>
        <w:numId w:val="47"/>
      </w:numPr>
      <w:jc w:val="both"/>
    </w:pPr>
  </w:style>
  <w:style w:type="paragraph" w:customStyle="1" w:styleId="borBriefBulletNospace">
    <w:name w:val="bor_Brief Bullet Nospace"/>
    <w:basedOn w:val="borBriefBullet"/>
    <w:uiPriority w:val="1"/>
    <w:qFormat/>
    <w:rsid w:val="00C129C7"/>
    <w:pPr>
      <w:spacing w:after="0"/>
    </w:pPr>
  </w:style>
  <w:style w:type="paragraph" w:customStyle="1" w:styleId="borbriefBulletLeftNospace">
    <w:name w:val="bor_brief Bullet Left Nospace"/>
    <w:basedOn w:val="borBriefBulletLeft"/>
    <w:uiPriority w:val="1"/>
    <w:qFormat/>
    <w:rsid w:val="00C129C7"/>
    <w:pPr>
      <w:spacing w:after="0"/>
    </w:pPr>
  </w:style>
  <w:style w:type="paragraph" w:customStyle="1" w:styleId="borBriefLineNospace">
    <w:name w:val="bor_Brief Line Nospace"/>
    <w:basedOn w:val="borBriefLine"/>
    <w:uiPriority w:val="1"/>
    <w:qFormat/>
    <w:rsid w:val="00C129C7"/>
    <w:pPr>
      <w:spacing w:after="0"/>
    </w:pPr>
  </w:style>
  <w:style w:type="paragraph" w:customStyle="1" w:styleId="borBriefLineLeftNospace">
    <w:name w:val="bor_Brief Line Left Nospace"/>
    <w:basedOn w:val="BorBriefLineLeft"/>
    <w:uiPriority w:val="1"/>
    <w:qFormat/>
    <w:rsid w:val="00C129C7"/>
    <w:pPr>
      <w:spacing w:after="0"/>
    </w:pPr>
  </w:style>
  <w:style w:type="paragraph" w:customStyle="1" w:styleId="borBriefMultilevelListNospace">
    <w:name w:val="bor_Brief Multilevel List Nospace"/>
    <w:basedOn w:val="borBriefNormal"/>
    <w:uiPriority w:val="1"/>
    <w:qFormat/>
    <w:rsid w:val="00C129C7"/>
    <w:pPr>
      <w:numPr>
        <w:numId w:val="49"/>
      </w:numPr>
      <w:jc w:val="both"/>
    </w:pPr>
  </w:style>
  <w:style w:type="paragraph" w:customStyle="1" w:styleId="borBriefMultilevelListLeftNospace">
    <w:name w:val="bor_Brief Multilevel List Left Nospace"/>
    <w:basedOn w:val="borBriefNormal"/>
    <w:uiPriority w:val="1"/>
    <w:qFormat/>
    <w:rsid w:val="00C129C7"/>
    <w:pPr>
      <w:numPr>
        <w:numId w:val="50"/>
      </w:numPr>
      <w:jc w:val="both"/>
    </w:pPr>
  </w:style>
  <w:style w:type="table" w:customStyle="1" w:styleId="TableIndentGrey1">
    <w:name w:val="TableIndent Grey 1"/>
    <w:basedOn w:val="TableGrid1"/>
    <w:uiPriority w:val="99"/>
    <w:rsid w:val="00FF24B7"/>
    <w:rPr>
      <w:sz w:val="20"/>
      <w:szCs w:val="20"/>
      <w:lang w:val="en-US"/>
    </w:rPr>
    <w:tblPr>
      <w:tblInd w:w="1304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IndentGrey2">
    <w:name w:val="TableIndent Grey 2"/>
    <w:basedOn w:val="TableIndentGrey1"/>
    <w:uiPriority w:val="99"/>
    <w:rsid w:val="00FF24B7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rMinutesHeading1NoNumber">
    <w:name w:val="bor_Minutes Heading 1 NoNumber"/>
    <w:basedOn w:val="borBriefHeading1NoNumber"/>
    <w:next w:val="BorMinutesBodyText"/>
    <w:uiPriority w:val="1"/>
    <w:qFormat/>
    <w:rsid w:val="00593E5A"/>
    <w:rPr>
      <w:color w:val="D7142D" w:themeColor="accent3"/>
    </w:rPr>
  </w:style>
  <w:style w:type="paragraph" w:customStyle="1" w:styleId="BorMinutesHeading1">
    <w:name w:val="Bor_Minutes Heading 1"/>
    <w:basedOn w:val="borBriefHeading1"/>
    <w:next w:val="BorMinutesBodyText"/>
    <w:uiPriority w:val="1"/>
    <w:qFormat/>
    <w:rsid w:val="00593E5A"/>
    <w:rPr>
      <w:lang w:val="fi-FI"/>
    </w:rPr>
  </w:style>
  <w:style w:type="paragraph" w:customStyle="1" w:styleId="BorMinutesHeading2">
    <w:name w:val="Bor_Minutes Heading 2"/>
    <w:basedOn w:val="borBriefHeading2"/>
    <w:next w:val="BorMinutesBodyText"/>
    <w:uiPriority w:val="1"/>
    <w:qFormat/>
    <w:rsid w:val="00593E5A"/>
  </w:style>
  <w:style w:type="paragraph" w:customStyle="1" w:styleId="BorMinutesBodyText">
    <w:name w:val="Bor_Minutes Body Text"/>
    <w:basedOn w:val="borBriefBodyText"/>
    <w:uiPriority w:val="1"/>
    <w:qFormat/>
    <w:rsid w:val="00593E5A"/>
    <w:pPr>
      <w:ind w:left="2608"/>
    </w:pPr>
  </w:style>
  <w:style w:type="paragraph" w:customStyle="1" w:styleId="BorMinutesBullet">
    <w:name w:val="Bor_Minutes Bullet"/>
    <w:basedOn w:val="borBriefBullet"/>
    <w:uiPriority w:val="1"/>
    <w:qFormat/>
    <w:rsid w:val="00297075"/>
    <w:pPr>
      <w:ind w:left="3402"/>
    </w:pPr>
    <w:rPr>
      <w:lang w:val="fi-FI"/>
    </w:rPr>
  </w:style>
  <w:style w:type="paragraph" w:customStyle="1" w:styleId="BorMinutesiNumberedList">
    <w:name w:val="Bor_Minutes (i) Numbered List"/>
    <w:basedOn w:val="borBriefiNumberedList"/>
    <w:uiPriority w:val="1"/>
    <w:qFormat/>
    <w:rsid w:val="00297075"/>
    <w:pPr>
      <w:ind w:left="3402"/>
    </w:pPr>
  </w:style>
  <w:style w:type="table" w:customStyle="1" w:styleId="borOffer1">
    <w:name w:val="bor_Offer1"/>
    <w:basedOn w:val="TableNormal"/>
    <w:uiPriority w:val="99"/>
    <w:rsid w:val="00C85BFC"/>
    <w:pPr>
      <w:spacing w:after="0" w:line="240" w:lineRule="auto"/>
    </w:pPr>
    <w:rPr>
      <w:rFonts w:eastAsia="Times New Roman" w:cs="Arial"/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C8C8C8" w:themeFill="accent2"/>
    </w:tcPr>
    <w:tblStylePr w:type="firstRow">
      <w:rPr>
        <w:rFonts w:cs="Arial"/>
        <w:b/>
        <w:color w:val="FFFFFF" w:themeColor="background1"/>
        <w:sz w:val="20"/>
      </w:rPr>
      <w:tblPr/>
      <w:tcPr>
        <w:shd w:val="clear" w:color="auto" w:fill="D7142D" w:themeFill="accent3"/>
      </w:tcPr>
    </w:tblStylePr>
  </w:style>
  <w:style w:type="table" w:customStyle="1" w:styleId="borTableGrey11">
    <w:name w:val="bor_Table Grey 11"/>
    <w:basedOn w:val="TableNormal"/>
    <w:uiPriority w:val="99"/>
    <w:rsid w:val="00C85BFC"/>
    <w:pPr>
      <w:spacing w:after="0" w:line="240" w:lineRule="auto"/>
    </w:pPr>
    <w:rPr>
      <w:rFonts w:eastAsia="Times New Roman" w:cs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rFonts w:cs="Arial"/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table" w:customStyle="1" w:styleId="TableGrid10">
    <w:name w:val="Table Grid1"/>
    <w:basedOn w:val="TableNormal"/>
    <w:next w:val="TableGrid"/>
    <w:uiPriority w:val="59"/>
    <w:rsid w:val="006E0CE8"/>
    <w:pPr>
      <w:spacing w:after="0" w:line="240" w:lineRule="auto"/>
    </w:pPr>
    <w:rPr>
      <w:rFonts w:eastAsia="Times New Roman" w:cs="Arial"/>
      <w:sz w:val="20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rLawyerprofile1">
    <w:name w:val="bor_Lawyer profile1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Lawyerprofile2">
    <w:name w:val="bor_Lawyer profile2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Lawyerprofile3">
    <w:name w:val="bor_Lawyer profile3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IndentRed1">
    <w:name w:val="TableIndent Red 1"/>
    <w:basedOn w:val="TableGrey1"/>
    <w:uiPriority w:val="99"/>
    <w:rsid w:val="00947922"/>
    <w:tblPr>
      <w:tblInd w:w="1304" w:type="dxa"/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TableIndentRed2">
    <w:name w:val="TableIndent Red 2"/>
    <w:basedOn w:val="TableGrey1"/>
    <w:uiPriority w:val="99"/>
    <w:rsid w:val="00947922"/>
    <w:tblPr>
      <w:tblInd w:w="1304" w:type="dxa"/>
    </w:tblPr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paragraph" w:customStyle="1" w:styleId="borBriefBodyTextNospace">
    <w:name w:val="bor_Brief Body Text Nospace"/>
    <w:basedOn w:val="Normal"/>
    <w:uiPriority w:val="6"/>
    <w:qFormat/>
    <w:rsid w:val="00264FC9"/>
    <w:pPr>
      <w:spacing w:after="0" w:line="300" w:lineRule="atLeast"/>
      <w:ind w:left="13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orenius">
  <a:themeElements>
    <a:clrScheme name="borenius">
      <a:dk1>
        <a:sysClr val="windowText" lastClr="000000"/>
      </a:dk1>
      <a:lt1>
        <a:sysClr val="window" lastClr="FFFFFF"/>
      </a:lt1>
      <a:dk2>
        <a:srgbClr val="787878"/>
      </a:dk2>
      <a:lt2>
        <a:srgbClr val="FFFFFF"/>
      </a:lt2>
      <a:accent1>
        <a:srgbClr val="787878"/>
      </a:accent1>
      <a:accent2>
        <a:srgbClr val="C8C8C8"/>
      </a:accent2>
      <a:accent3>
        <a:srgbClr val="D7142D"/>
      </a:accent3>
      <a:accent4>
        <a:srgbClr val="BE4B5A"/>
      </a:accent4>
      <a:accent5>
        <a:srgbClr val="000000"/>
      </a:accent5>
      <a:accent6>
        <a:srgbClr val="5A5A5A"/>
      </a:accent6>
      <a:hlink>
        <a:srgbClr val="D7142D"/>
      </a:hlink>
      <a:folHlink>
        <a:srgbClr val="787878"/>
      </a:folHlink>
    </a:clrScheme>
    <a:fontScheme name="boreni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>
            <a:solidFill>
              <a:srgbClr val="61655C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1275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 L E G A L ! 1 6 0 6 7 5 8 4 . 1 < / d o c u m e n t i d >  
     < s e n d e r i d > K O I N I N < / s e n d e r i d >  
     < s e n d e r e m a i l > N I N A . K O I V I S T O @ B O R E N I U S . C O M < / s e n d e r e m a i l >  
     < l a s t m o d i f i e d > 2 0 2 2 - 0 2 - 1 5 T 0 8 : 4 8 : 0 0 . 0 0 0 0 0 0 0 + 0 2 : 0 0 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EF67-6339-492E-A17E-F9E3B438B204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A0A0C31-6F66-4C03-9F6C-F44A372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2493</Characters>
  <Application>Microsoft Office Word</Application>
  <DocSecurity>4</DocSecurity>
  <Lines>146</Lines>
  <Paragraphs>87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Silver</dc:creator>
  <cp:lastModifiedBy>Violetta Silver</cp:lastModifiedBy>
  <cp:revision>2</cp:revision>
  <dcterms:created xsi:type="dcterms:W3CDTF">2022-02-15T07:23:00Z</dcterms:created>
  <dcterms:modified xsi:type="dcterms:W3CDTF">2022-02-15T07:23:00Z</dcterms:modified>
</cp:coreProperties>
</file>